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3" w:rsidRDefault="008934AB" w:rsidP="00FB520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color w:val="484848"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8934AB" w:rsidRDefault="00FB5209" w:rsidP="00F979F3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color w:val="484848"/>
          <w:sz w:val="52"/>
          <w:szCs w:val="52"/>
        </w:rPr>
      </w:pPr>
      <w:r w:rsidRPr="00FB5209">
        <w:rPr>
          <w:rFonts w:ascii="Times New Roman" w:hAnsi="Times New Roman"/>
          <w:b/>
          <w:color w:val="484848"/>
          <w:sz w:val="52"/>
          <w:szCs w:val="52"/>
        </w:rPr>
        <w:t>Отчёт</w:t>
      </w:r>
    </w:p>
    <w:p w:rsidR="00FB5209" w:rsidRPr="008934AB" w:rsidRDefault="00FB5209" w:rsidP="00F979F3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color w:val="484848"/>
          <w:sz w:val="40"/>
          <w:szCs w:val="40"/>
        </w:rPr>
      </w:pPr>
      <w:r w:rsidRPr="00FB5209">
        <w:rPr>
          <w:rFonts w:ascii="Times New Roman" w:hAnsi="Times New Roman"/>
          <w:b/>
          <w:color w:val="484848"/>
          <w:sz w:val="52"/>
          <w:szCs w:val="52"/>
        </w:rPr>
        <w:t xml:space="preserve"> </w:t>
      </w:r>
      <w:r w:rsidRPr="008934AB">
        <w:rPr>
          <w:rFonts w:ascii="Times New Roman" w:hAnsi="Times New Roman"/>
          <w:b/>
          <w:color w:val="484848"/>
          <w:sz w:val="40"/>
          <w:szCs w:val="40"/>
        </w:rPr>
        <w:t xml:space="preserve">о проведенной работе  по </w:t>
      </w:r>
      <w:r w:rsidR="008934AB" w:rsidRPr="008934AB">
        <w:rPr>
          <w:rFonts w:ascii="Times New Roman" w:hAnsi="Times New Roman"/>
          <w:b/>
          <w:color w:val="484848"/>
          <w:sz w:val="40"/>
          <w:szCs w:val="40"/>
        </w:rPr>
        <w:t>целевой программе</w:t>
      </w:r>
      <w:proofErr w:type="gramStart"/>
      <w:r w:rsidR="008934AB" w:rsidRPr="008934AB">
        <w:rPr>
          <w:rFonts w:ascii="Times New Roman" w:hAnsi="Times New Roman"/>
          <w:b/>
          <w:color w:val="484848"/>
          <w:sz w:val="40"/>
          <w:szCs w:val="40"/>
        </w:rPr>
        <w:t>«</w:t>
      </w:r>
      <w:proofErr w:type="spellStart"/>
      <w:r w:rsidR="008934AB" w:rsidRPr="008934AB">
        <w:rPr>
          <w:rFonts w:ascii="Times New Roman" w:hAnsi="Times New Roman"/>
          <w:b/>
          <w:color w:val="484848"/>
          <w:sz w:val="40"/>
          <w:szCs w:val="40"/>
        </w:rPr>
        <w:t>П</w:t>
      </w:r>
      <w:proofErr w:type="gramEnd"/>
      <w:r w:rsidR="008934AB" w:rsidRPr="008934AB">
        <w:rPr>
          <w:rFonts w:ascii="Times New Roman" w:hAnsi="Times New Roman"/>
          <w:b/>
          <w:color w:val="484848"/>
          <w:sz w:val="40"/>
          <w:szCs w:val="40"/>
        </w:rPr>
        <w:t>рофориентационная</w:t>
      </w:r>
      <w:proofErr w:type="spellEnd"/>
      <w:r w:rsidR="008934AB" w:rsidRPr="008934AB">
        <w:rPr>
          <w:rFonts w:ascii="Times New Roman" w:hAnsi="Times New Roman"/>
          <w:b/>
          <w:color w:val="484848"/>
          <w:sz w:val="40"/>
          <w:szCs w:val="40"/>
        </w:rPr>
        <w:t xml:space="preserve"> работа</w:t>
      </w:r>
      <w:r w:rsidRPr="008934AB">
        <w:rPr>
          <w:rFonts w:ascii="Times New Roman" w:hAnsi="Times New Roman"/>
          <w:b/>
          <w:color w:val="484848"/>
          <w:sz w:val="40"/>
          <w:szCs w:val="40"/>
        </w:rPr>
        <w:t>»</w:t>
      </w:r>
    </w:p>
    <w:p w:rsidR="008934AB" w:rsidRPr="008934AB" w:rsidRDefault="008934AB" w:rsidP="008934AB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color w:val="484848"/>
          <w:sz w:val="40"/>
          <w:szCs w:val="40"/>
        </w:rPr>
      </w:pPr>
      <w:r w:rsidRPr="008934AB">
        <w:rPr>
          <w:rFonts w:ascii="Times New Roman" w:hAnsi="Times New Roman"/>
          <w:b/>
          <w:color w:val="484848"/>
          <w:sz w:val="40"/>
          <w:szCs w:val="40"/>
        </w:rPr>
        <w:t>МКОУ «</w:t>
      </w:r>
      <w:proofErr w:type="spellStart"/>
      <w:r w:rsidRPr="008934AB">
        <w:rPr>
          <w:rFonts w:ascii="Times New Roman" w:hAnsi="Times New Roman"/>
          <w:b/>
          <w:color w:val="484848"/>
          <w:sz w:val="40"/>
          <w:szCs w:val="40"/>
        </w:rPr>
        <w:t>Чабанмахинская</w:t>
      </w:r>
      <w:proofErr w:type="spellEnd"/>
      <w:r w:rsidRPr="008934AB">
        <w:rPr>
          <w:rFonts w:ascii="Times New Roman" w:hAnsi="Times New Roman"/>
          <w:b/>
          <w:color w:val="484848"/>
          <w:sz w:val="40"/>
          <w:szCs w:val="40"/>
        </w:rPr>
        <w:t xml:space="preserve"> СОШ»</w:t>
      </w:r>
    </w:p>
    <w:p w:rsidR="00E22779" w:rsidRPr="00E22779" w:rsidRDefault="00E22779" w:rsidP="00E22779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484848"/>
          <w:sz w:val="28"/>
          <w:szCs w:val="28"/>
        </w:rPr>
      </w:pPr>
      <w:r w:rsidRPr="00E22779">
        <w:rPr>
          <w:rFonts w:ascii="Times New Roman" w:hAnsi="Times New Roman"/>
          <w:color w:val="484848"/>
          <w:sz w:val="28"/>
          <w:szCs w:val="28"/>
        </w:rPr>
        <w:t>Важнейшая задача школы – формирование полноценных граждан своей страны. От решения этой задачи во многом зависит, чем будут заниматься повзрослевшие школьники в будущем, какую профессию они изберут, где будут работать. Основным направлением работы школы по профориентации является подготовка учащихся к сознательному профессиональному самоопределению.</w:t>
      </w:r>
      <w:r w:rsidRPr="00E22779">
        <w:rPr>
          <w:rFonts w:ascii="Times New Roman" w:hAnsi="Times New Roman"/>
          <w:color w:val="484848"/>
          <w:sz w:val="28"/>
          <w:szCs w:val="28"/>
        </w:rPr>
        <w:br/>
        <w:t xml:space="preserve">      Выбор профессии происходит не мгновенно, а в течение длительного времени, поэтому работа по профориентации в школе ведётся постоянно. </w:t>
      </w:r>
      <w:r w:rsidRPr="00E22779">
        <w:rPr>
          <w:rFonts w:ascii="Times New Roman" w:hAnsi="Times New Roman"/>
          <w:color w:val="484848"/>
          <w:sz w:val="28"/>
          <w:szCs w:val="28"/>
        </w:rPr>
        <w:br/>
        <w:t>      В школе были проведены различные мероприятия. Цель этих мероприятий – развитие творческих способностей детей, их любознательности и, в большей степени, потребности в получении достоверных знаний о мире профессий.</w:t>
      </w:r>
      <w:r w:rsidRPr="00E22779">
        <w:rPr>
          <w:rFonts w:ascii="Times New Roman" w:hAnsi="Times New Roman"/>
          <w:color w:val="484848"/>
          <w:sz w:val="28"/>
          <w:szCs w:val="28"/>
        </w:rPr>
        <w:br/>
        <w:t>В школе  проводились те</w:t>
      </w:r>
      <w:r w:rsidR="008934AB">
        <w:rPr>
          <w:rFonts w:ascii="Times New Roman" w:hAnsi="Times New Roman"/>
          <w:color w:val="484848"/>
          <w:sz w:val="28"/>
          <w:szCs w:val="28"/>
        </w:rPr>
        <w:t>матические классные часы на темы:</w:t>
      </w:r>
      <w:r w:rsidRPr="00E22779">
        <w:rPr>
          <w:rFonts w:ascii="Times New Roman" w:hAnsi="Times New Roman"/>
          <w:color w:val="484848"/>
          <w:sz w:val="28"/>
          <w:szCs w:val="28"/>
        </w:rPr>
        <w:t xml:space="preserve"> «Профессия», «Все профессии нужны – все профессии важны», </w:t>
      </w:r>
      <w:proofErr w:type="spellStart"/>
      <w:r w:rsidRPr="00E22779">
        <w:rPr>
          <w:rFonts w:ascii="Times New Roman" w:hAnsi="Times New Roman"/>
          <w:color w:val="333333"/>
          <w:sz w:val="28"/>
          <w:szCs w:val="28"/>
        </w:rPr>
        <w:t>Профориентацонная</w:t>
      </w:r>
      <w:proofErr w:type="spellEnd"/>
      <w:r w:rsidRPr="00E22779">
        <w:rPr>
          <w:rFonts w:ascii="Times New Roman" w:hAnsi="Times New Roman"/>
          <w:color w:val="333333"/>
          <w:sz w:val="28"/>
          <w:szCs w:val="28"/>
        </w:rPr>
        <w:t xml:space="preserve"> викторина</w:t>
      </w:r>
      <w:r w:rsidRPr="00E22779">
        <w:rPr>
          <w:rFonts w:ascii="Times New Roman" w:hAnsi="Times New Roman"/>
          <w:color w:val="484848"/>
          <w:sz w:val="28"/>
          <w:szCs w:val="28"/>
        </w:rPr>
        <w:t>. Использовались компьютерные  презентации «Профессии»</w:t>
      </w:r>
      <w:r w:rsidR="008934AB">
        <w:rPr>
          <w:rFonts w:ascii="Times New Roman" w:hAnsi="Times New Roman"/>
          <w:color w:val="484848"/>
          <w:sz w:val="28"/>
          <w:szCs w:val="28"/>
        </w:rPr>
        <w:t>.</w:t>
      </w:r>
      <w:r w:rsidRPr="00E22779">
        <w:rPr>
          <w:rFonts w:ascii="Times New Roman" w:hAnsi="Times New Roman"/>
          <w:color w:val="484848"/>
          <w:sz w:val="28"/>
          <w:szCs w:val="28"/>
        </w:rPr>
        <w:t> </w:t>
      </w:r>
      <w:r w:rsidRPr="00E22779">
        <w:rPr>
          <w:rFonts w:ascii="Times New Roman" w:hAnsi="Times New Roman"/>
          <w:color w:val="484848"/>
          <w:sz w:val="28"/>
          <w:szCs w:val="28"/>
        </w:rPr>
        <w:br/>
        <w:t>       Был проведен конкурс рисунков </w:t>
      </w:r>
      <w:r w:rsidRPr="00E22779">
        <w:rPr>
          <w:rFonts w:ascii="Times New Roman" w:hAnsi="Times New Roman"/>
          <w:color w:val="333333"/>
          <w:sz w:val="28"/>
          <w:szCs w:val="28"/>
        </w:rPr>
        <w:t>«Моя будущая профессия»</w:t>
      </w:r>
      <w:r w:rsidRPr="00E22779">
        <w:rPr>
          <w:rFonts w:ascii="Times New Roman" w:hAnsi="Times New Roman"/>
          <w:color w:val="484848"/>
          <w:sz w:val="28"/>
          <w:szCs w:val="28"/>
        </w:rPr>
        <w:t>. В классах была организована выставка рисунков.</w:t>
      </w:r>
    </w:p>
    <w:p w:rsidR="00E22779" w:rsidRPr="00E22779" w:rsidRDefault="00E22779" w:rsidP="00E22779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22779">
        <w:rPr>
          <w:rFonts w:ascii="Times New Roman" w:hAnsi="Times New Roman"/>
          <w:color w:val="484848"/>
          <w:sz w:val="28"/>
          <w:szCs w:val="28"/>
        </w:rPr>
        <w:t>Совместно с классными  руководителями  и учащимися обсудили  професс</w:t>
      </w:r>
      <w:r w:rsidR="008934AB">
        <w:rPr>
          <w:rFonts w:ascii="Times New Roman" w:hAnsi="Times New Roman"/>
          <w:color w:val="484848"/>
          <w:sz w:val="28"/>
          <w:szCs w:val="28"/>
        </w:rPr>
        <w:t>ии, которые ребята могут выбрать</w:t>
      </w:r>
      <w:r w:rsidRPr="00E22779">
        <w:rPr>
          <w:rFonts w:ascii="Times New Roman" w:hAnsi="Times New Roman"/>
          <w:color w:val="484848"/>
          <w:sz w:val="28"/>
          <w:szCs w:val="28"/>
        </w:rPr>
        <w:t>. Дети рассказали о профессиях своих родителей.</w:t>
      </w:r>
    </w:p>
    <w:p w:rsidR="00E22779" w:rsidRDefault="008934AB" w:rsidP="00E22779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484848"/>
          <w:sz w:val="28"/>
          <w:szCs w:val="28"/>
        </w:rPr>
      </w:pPr>
      <w:r>
        <w:rPr>
          <w:rFonts w:ascii="Times New Roman" w:hAnsi="Times New Roman"/>
          <w:color w:val="484848"/>
          <w:sz w:val="28"/>
          <w:szCs w:val="28"/>
        </w:rPr>
        <w:t>Было проведено тестирование</w:t>
      </w:r>
      <w:r w:rsidR="00E22779" w:rsidRPr="00E22779">
        <w:rPr>
          <w:rFonts w:ascii="Times New Roman" w:hAnsi="Times New Roman"/>
          <w:color w:val="484848"/>
          <w:sz w:val="28"/>
          <w:szCs w:val="28"/>
        </w:rPr>
        <w:t xml:space="preserve"> с уча</w:t>
      </w:r>
      <w:r>
        <w:rPr>
          <w:rFonts w:ascii="Times New Roman" w:hAnsi="Times New Roman"/>
          <w:color w:val="484848"/>
          <w:sz w:val="28"/>
          <w:szCs w:val="28"/>
        </w:rPr>
        <w:t xml:space="preserve">щимися  по выбору профессии в 6-11классах. </w:t>
      </w:r>
    </w:p>
    <w:p w:rsidR="008934AB" w:rsidRPr="00E22779" w:rsidRDefault="008934AB" w:rsidP="00E22779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484848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484848"/>
          <w:sz w:val="28"/>
          <w:szCs w:val="28"/>
        </w:rPr>
        <w:t>Педагог-психологом</w:t>
      </w:r>
      <w:proofErr w:type="spellEnd"/>
      <w:proofErr w:type="gramEnd"/>
      <w:r>
        <w:rPr>
          <w:rFonts w:ascii="Times New Roman" w:hAnsi="Times New Roman"/>
          <w:color w:val="484848"/>
          <w:sz w:val="28"/>
          <w:szCs w:val="28"/>
        </w:rPr>
        <w:t xml:space="preserve"> в школе была проведена  Неделя профориентации.</w:t>
      </w:r>
    </w:p>
    <w:p w:rsidR="008934AB" w:rsidRDefault="008934AB" w:rsidP="008934AB">
      <w:pPr>
        <w:pStyle w:val="a3"/>
        <w:framePr w:hSpace="180" w:wrap="around" w:vAnchor="text" w:hAnchor="text" w:xAlign="right" w:y="1"/>
        <w:shd w:val="clear" w:color="auto" w:fill="FFFFFF"/>
        <w:spacing w:after="0" w:afterAutospacing="0"/>
        <w:ind w:right="-288"/>
        <w:suppressOverlap/>
        <w:rPr>
          <w:sz w:val="28"/>
          <w:szCs w:val="28"/>
        </w:rPr>
      </w:pPr>
      <w:r>
        <w:rPr>
          <w:color w:val="484848"/>
          <w:sz w:val="28"/>
          <w:szCs w:val="28"/>
        </w:rPr>
        <w:t xml:space="preserve">Проведены </w:t>
      </w:r>
      <w:r w:rsidR="00E22779" w:rsidRPr="00E22779">
        <w:rPr>
          <w:color w:val="484848"/>
          <w:sz w:val="28"/>
          <w:szCs w:val="28"/>
        </w:rPr>
        <w:t xml:space="preserve"> консультации с родителями по вопросу выбора профессий обучающимися.</w:t>
      </w:r>
      <w:r>
        <w:rPr>
          <w:color w:val="484848"/>
          <w:sz w:val="28"/>
          <w:szCs w:val="28"/>
        </w:rPr>
        <w:t xml:space="preserve"> А также  были просмотрены </w:t>
      </w:r>
      <w:r>
        <w:rPr>
          <w:sz w:val="28"/>
          <w:szCs w:val="28"/>
        </w:rPr>
        <w:t xml:space="preserve">Всероссийские открытые уроки </w:t>
      </w:r>
    </w:p>
    <w:p w:rsidR="008934AB" w:rsidRPr="008934AB" w:rsidRDefault="008934AB" w:rsidP="008934AB">
      <w:pPr>
        <w:pStyle w:val="a3"/>
        <w:framePr w:hSpace="180" w:wrap="around" w:vAnchor="text" w:hAnchor="text" w:xAlign="right" w:y="1"/>
        <w:shd w:val="clear" w:color="auto" w:fill="FFFFFF"/>
        <w:spacing w:after="0" w:afterAutospacing="0"/>
        <w:ind w:right="-288"/>
        <w:suppressOverlap/>
        <w:rPr>
          <w:color w:val="000000"/>
          <w:sz w:val="28"/>
          <w:szCs w:val="28"/>
        </w:rPr>
      </w:pPr>
      <w:r>
        <w:rPr>
          <w:sz w:val="28"/>
          <w:szCs w:val="28"/>
        </w:rPr>
        <w:t>на темы: «Нереальная реальность»</w:t>
      </w:r>
      <w:proofErr w:type="gramStart"/>
      <w:r w:rsidRPr="008934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«Дом ,в котором хочется жить»,</w:t>
      </w:r>
    </w:p>
    <w:p w:rsidR="008934AB" w:rsidRPr="00E22779" w:rsidRDefault="008934AB" w:rsidP="00E22779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484848"/>
          <w:sz w:val="28"/>
          <w:szCs w:val="28"/>
        </w:rPr>
      </w:pPr>
      <w:r>
        <w:rPr>
          <w:sz w:val="28"/>
          <w:szCs w:val="28"/>
        </w:rPr>
        <w:t xml:space="preserve"> «Что ты знаешь о еде?».</w:t>
      </w:r>
    </w:p>
    <w:p w:rsidR="00FB5209" w:rsidRPr="008934AB" w:rsidRDefault="00E22779" w:rsidP="008934AB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22779">
        <w:rPr>
          <w:rFonts w:ascii="Times New Roman" w:hAnsi="Times New Roman"/>
          <w:color w:val="484848"/>
          <w:sz w:val="28"/>
          <w:szCs w:val="28"/>
        </w:rPr>
        <w:t>Мы уверенны, что классные часы, беседы, конкурсы рисунков, анкетирования и другие проведённые мероприятия помогут ребятам в дальнейшем осознанно подойти к выбору своей будущей профессии.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552"/>
        <w:gridCol w:w="2127"/>
        <w:gridCol w:w="1701"/>
        <w:gridCol w:w="4252"/>
      </w:tblGrid>
      <w:tr w:rsidR="00FB5209" w:rsidRPr="006F760A" w:rsidTr="00883243">
        <w:tc>
          <w:tcPr>
            <w:tcW w:w="425" w:type="dxa"/>
          </w:tcPr>
          <w:p w:rsidR="00FB5209" w:rsidRPr="006F760A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B5209" w:rsidRPr="006F760A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7" w:type="dxa"/>
          </w:tcPr>
          <w:p w:rsidR="00FB5209" w:rsidRPr="006F760A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209" w:rsidRPr="006F760A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охваченных</w:t>
            </w:r>
            <w:proofErr w:type="gram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B5209" w:rsidRPr="006F760A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Краткая информация</w:t>
            </w:r>
          </w:p>
        </w:tc>
      </w:tr>
      <w:tr w:rsidR="00FB5209" w:rsidRPr="007D1460" w:rsidTr="00883243">
        <w:trPr>
          <w:trHeight w:val="5039"/>
        </w:trPr>
        <w:tc>
          <w:tcPr>
            <w:tcW w:w="425" w:type="dxa"/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46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B5209" w:rsidRPr="007D1460" w:rsidRDefault="00FB5209" w:rsidP="00FB52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</w:t>
            </w:r>
            <w:r w:rsidRPr="007D1460">
              <w:rPr>
                <w:color w:val="000000"/>
                <w:sz w:val="28"/>
                <w:szCs w:val="28"/>
              </w:rPr>
              <w:t xml:space="preserve">: </w:t>
            </w:r>
            <w:r>
              <w:rPr>
                <w:color w:val="000000"/>
                <w:sz w:val="28"/>
                <w:szCs w:val="28"/>
              </w:rPr>
              <w:t>«Мир профессий»</w:t>
            </w:r>
          </w:p>
        </w:tc>
        <w:tc>
          <w:tcPr>
            <w:tcW w:w="2127" w:type="dxa"/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16.11.07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52700" cy="1438275"/>
                  <wp:effectExtent l="0" t="0" r="0" b="9525"/>
                  <wp:docPr id="12" name="Рисунок 12" descr="C:\Users\Мамаев\Desktop\Халай длямрарар\7T3UMuksU_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маев\Desktop\Халай длямрарар\7T3UMuksU_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52700" cy="1438275"/>
                  <wp:effectExtent l="0" t="0" r="0" b="9525"/>
                  <wp:docPr id="14" name="Рисунок 14" descr="C:\Users\Мамаев\Desktop\Халай длямрарар\nu9naborZ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маев\Desktop\Халай длямрарар\nu9naborZ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4F5437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52700" cy="1438275"/>
                  <wp:effectExtent l="0" t="0" r="0" b="9525"/>
                  <wp:docPr id="28" name="Рисунок 28" descr="C:\Users\Мамаев\Desktop\Халай длямрарар\HbJU5v2Z7F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Мамаев\Desktop\Халай длямрарар\HbJU5v2Z7F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5209" w:rsidRPr="007D1460" w:rsidTr="00883243">
        <w:tc>
          <w:tcPr>
            <w:tcW w:w="425" w:type="dxa"/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46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FB5209" w:rsidRPr="007D1460" w:rsidRDefault="00F979F3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 рисунков «В мире профессий»</w:t>
            </w:r>
          </w:p>
        </w:tc>
        <w:tc>
          <w:tcPr>
            <w:tcW w:w="2127" w:type="dxa"/>
          </w:tcPr>
          <w:p w:rsidR="00FB5209" w:rsidRPr="007D1460" w:rsidRDefault="008934AB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979F3">
              <w:rPr>
                <w:rFonts w:ascii="Times New Roman" w:hAnsi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B5209" w:rsidRPr="007D1460" w:rsidRDefault="00F979F3" w:rsidP="00F97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52700" cy="1438275"/>
                  <wp:effectExtent l="0" t="0" r="0" b="9525"/>
                  <wp:docPr id="24" name="Рисунок 24" descr="C:\Users\Мамаев\Desktop\Халай длямрарар\_9wigGMlJO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Мамаев\Desktop\Халай длямрарар\_9wigGMlJO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209" w:rsidRPr="007D1460" w:rsidTr="00883243">
        <w:tc>
          <w:tcPr>
            <w:tcW w:w="425" w:type="dxa"/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46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B5209" w:rsidRPr="007D1460" w:rsidRDefault="00FB5209" w:rsidP="00883243">
            <w:pPr>
              <w:spacing w:after="0" w:line="240" w:lineRule="auto"/>
              <w:rPr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sz w:val="28"/>
                <w:szCs w:val="28"/>
              </w:rPr>
            </w:pPr>
          </w:p>
          <w:p w:rsidR="00FB5209" w:rsidRPr="007D1460" w:rsidRDefault="00FB5209" w:rsidP="008400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460">
              <w:rPr>
                <w:sz w:val="28"/>
                <w:szCs w:val="28"/>
              </w:rPr>
              <w:t xml:space="preserve">Анкетирование учащихся 8 -11 классы. </w:t>
            </w:r>
          </w:p>
        </w:tc>
        <w:tc>
          <w:tcPr>
            <w:tcW w:w="2127" w:type="dxa"/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8934AB" w:rsidP="00893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="00FB5209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B5209" w:rsidRPr="007D1460" w:rsidRDefault="008400FB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52700" cy="1438275"/>
                  <wp:effectExtent l="0" t="0" r="0" b="9525"/>
                  <wp:docPr id="17" name="Рисунок 17" descr="C:\Users\Мамаев\Desktop\Халай длямрарар\wgN7Zd-O0b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амаев\Desktop\Халай длямрарар\wgN7Zd-O0b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5209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52700" cy="1438275"/>
                  <wp:effectExtent l="0" t="0" r="0" b="9525"/>
                  <wp:docPr id="16" name="Рисунок 16" descr="C:\Users\Мамаев\Desktop\Халай длямрарар\rKmPQ52plC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амаев\Desktop\Халай длямрарар\rKmPQ52plC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209" w:rsidRPr="007D1460" w:rsidTr="00883243">
        <w:tc>
          <w:tcPr>
            <w:tcW w:w="425" w:type="dxa"/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B5209" w:rsidRPr="007D1460" w:rsidRDefault="008400FB" w:rsidP="00F979F3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книг в школьной библиотеке </w:t>
            </w:r>
          </w:p>
        </w:tc>
        <w:tc>
          <w:tcPr>
            <w:tcW w:w="2127" w:type="dxa"/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883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4F54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52700" cy="1438275"/>
                  <wp:effectExtent l="0" t="0" r="0" b="9525"/>
                  <wp:docPr id="18" name="Рисунок 18" descr="C:\Users\Мамаев\Desktop\Халай длямрарар\UvvwEPvvp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амаев\Desktop\Халай длямрарар\UvvwEPvvp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979F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52700" cy="1438275"/>
                  <wp:effectExtent l="0" t="0" r="0" b="9525"/>
                  <wp:docPr id="26" name="Рисунок 26" descr="C:\Users\Мамаев\Desktop\Халай длямрарар\GTNIKwob0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Мамаев\Desktop\Халай длямрарар\GTNIKwob0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52700" cy="1438275"/>
                  <wp:effectExtent l="0" t="0" r="0" b="9525"/>
                  <wp:docPr id="20" name="Рисунок 20" descr="C:\Users\Мамаев\Desktop\Халай длямрарар\QFgzNrNQ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амаев\Desktop\Халай длямрарар\QFgzNrNQ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5209" w:rsidRPr="007D1460" w:rsidRDefault="00FB5209" w:rsidP="00FB5209">
      <w:pPr>
        <w:rPr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4"/>
        <w:gridCol w:w="2212"/>
        <w:gridCol w:w="1769"/>
        <w:gridCol w:w="4422"/>
      </w:tblGrid>
      <w:tr w:rsidR="00FB5209" w:rsidRPr="007D1460" w:rsidTr="00977B88">
        <w:tc>
          <w:tcPr>
            <w:tcW w:w="2552" w:type="dxa"/>
          </w:tcPr>
          <w:p w:rsidR="00FB5209" w:rsidRPr="007D1460" w:rsidRDefault="00FB5209" w:rsidP="00977B88">
            <w:pPr>
              <w:spacing w:after="0" w:line="240" w:lineRule="auto"/>
              <w:rPr>
                <w:sz w:val="28"/>
                <w:szCs w:val="28"/>
              </w:rPr>
            </w:pPr>
          </w:p>
          <w:p w:rsidR="00FB5209" w:rsidRDefault="00FB5209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  <w:r w:rsidRPr="007D1460">
              <w:rPr>
                <w:color w:val="000000"/>
                <w:sz w:val="28"/>
                <w:szCs w:val="28"/>
              </w:rPr>
              <w:t>Классные часы</w:t>
            </w:r>
            <w:r w:rsidR="008400FB">
              <w:rPr>
                <w:color w:val="000000"/>
                <w:sz w:val="28"/>
                <w:szCs w:val="28"/>
              </w:rPr>
              <w:t xml:space="preserve">: «Мы и мир профессий», «Все профессии важны», «Выбор </w:t>
            </w:r>
            <w:proofErr w:type="gramStart"/>
            <w:r w:rsidR="008400FB">
              <w:rPr>
                <w:color w:val="000000"/>
                <w:sz w:val="28"/>
                <w:szCs w:val="28"/>
              </w:rPr>
              <w:t>профессии-дело</w:t>
            </w:r>
            <w:proofErr w:type="gramEnd"/>
            <w:r w:rsidR="008400FB">
              <w:rPr>
                <w:color w:val="000000"/>
                <w:sz w:val="28"/>
                <w:szCs w:val="28"/>
              </w:rPr>
              <w:t xml:space="preserve"> серьезное»</w:t>
            </w: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Всероссийский открытый урок:</w:t>
            </w: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«Дом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="008934A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 котором хочется жить»</w:t>
            </w: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3A666C" w:rsidRDefault="003A666C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977B88" w:rsidRDefault="00977B88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открытый урок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«Нереальная реальность»</w:t>
            </w:r>
          </w:p>
          <w:p w:rsidR="003A666C" w:rsidRDefault="003A666C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3A666C" w:rsidRDefault="003A666C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8934AB" w:rsidRDefault="008934AB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8934AB" w:rsidRDefault="008934AB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8934AB" w:rsidRDefault="008934AB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3A666C" w:rsidRPr="007D1460" w:rsidRDefault="003A666C" w:rsidP="00977B88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Всероссийский открытый урок «Что ты знаешь о еде?</w:t>
            </w:r>
            <w:bookmarkStart w:id="0" w:name="_GoBack"/>
            <w:bookmarkEnd w:id="0"/>
            <w:r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B5209" w:rsidRPr="007D1460" w:rsidRDefault="00FB5209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209" w:rsidRPr="007D1460" w:rsidRDefault="00FB5209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Pr="007D1460" w:rsidRDefault="00FB5209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5209" w:rsidRDefault="00F979F3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666C" w:rsidRPr="007D1460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B5209" w:rsidRPr="007D1460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612140</wp:posOffset>
                  </wp:positionH>
                  <wp:positionV relativeFrom="margin">
                    <wp:posOffset>377825</wp:posOffset>
                  </wp:positionV>
                  <wp:extent cx="2473960" cy="1391285"/>
                  <wp:effectExtent l="0" t="0" r="2540" b="0"/>
                  <wp:wrapSquare wrapText="bothSides"/>
                  <wp:docPr id="8" name="Рисунок 8" descr="IMG-20180301-W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180301-W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96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979F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62225" cy="838200"/>
                  <wp:effectExtent l="0" t="0" r="9525" b="0"/>
                  <wp:docPr id="25" name="Рисунок 25" descr="C:\Users\Мамаев\Desktop\Халай длямрарар\8IAjcth0hv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Мамаев\Desktop\Халай длямрарар\8IAjcth0hv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5209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667000" cy="1419225"/>
                  <wp:effectExtent l="0" t="0" r="0" b="9525"/>
                  <wp:docPr id="23" name="Рисунок 23" descr="C:\Users\Мамаев\Desktop\Халай длямрарар\l19Us6-64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Мамаев\Desktop\Халай длямрарар\l19Us6-64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209" w:rsidRPr="007D1460" w:rsidRDefault="004F5437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657475" cy="704850"/>
                  <wp:effectExtent l="0" t="0" r="9525" b="0"/>
                  <wp:docPr id="29" name="Рисунок 29" descr="C:\Users\Мамаев\Desktop\Халай длямрарар\7TgIYeGUf-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Мамаев\Desktop\Халай длямрарар\7TgIYeGUf-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5209">
              <w:rPr>
                <w:noProof/>
                <w:sz w:val="28"/>
                <w:szCs w:val="28"/>
              </w:rPr>
              <w:drawing>
                <wp:inline distT="0" distB="0" distL="0" distR="0">
                  <wp:extent cx="2667000" cy="733425"/>
                  <wp:effectExtent l="0" t="0" r="0" b="9525"/>
                  <wp:docPr id="21" name="Рисунок 21" descr="C:\Users\Мамаев\Desktop\Халай длямрарар\ZRXBjrr1yt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Мамаев\Desktop\Халай длямрарар\ZRXBjrr1yt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520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667000" cy="1200150"/>
                  <wp:effectExtent l="0" t="0" r="0" b="0"/>
                  <wp:docPr id="22" name="Рисунок 22" descr="C:\Users\Мамаев\Desktop\Халай длямрарар\XVt3rWAMKx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Мамаев\Desktop\Халай длямрарар\XVt3rWAMKx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209" w:rsidRPr="007D1460" w:rsidRDefault="00FB5209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4981575" cy="1596120"/>
                  <wp:effectExtent l="0" t="0" r="0" b="4445"/>
                  <wp:docPr id="1" name="Рисунок 1" descr="IMG-20180215-WA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-20180215-WA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9976" cy="159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48895</wp:posOffset>
                  </wp:positionH>
                  <wp:positionV relativeFrom="margin">
                    <wp:posOffset>85725</wp:posOffset>
                  </wp:positionV>
                  <wp:extent cx="4203065" cy="885825"/>
                  <wp:effectExtent l="0" t="0" r="6985" b="9525"/>
                  <wp:wrapSquare wrapText="bothSides"/>
                  <wp:docPr id="3" name="Рисунок 3" descr="IMG-20180215-WA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-20180215-WA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06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77B88" w:rsidRDefault="003A666C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-60960</wp:posOffset>
                  </wp:positionH>
                  <wp:positionV relativeFrom="margin">
                    <wp:posOffset>1245235</wp:posOffset>
                  </wp:positionV>
                  <wp:extent cx="2473960" cy="1391285"/>
                  <wp:effectExtent l="0" t="0" r="2540" b="0"/>
                  <wp:wrapSquare wrapText="bothSides"/>
                  <wp:docPr id="10" name="Рисунок 10" descr="IMG-20180301-W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180301-W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96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7B88" w:rsidRPr="007D1460" w:rsidRDefault="00977B88" w:rsidP="00977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979F3" w:rsidRDefault="00977B88" w:rsidP="00FB5209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</w:r>
    </w:p>
    <w:p w:rsidR="00FB5209" w:rsidRPr="007D1460" w:rsidRDefault="008934AB" w:rsidP="00FB5209">
      <w:pPr>
        <w:rPr>
          <w:sz w:val="28"/>
          <w:szCs w:val="28"/>
        </w:rPr>
      </w:pPr>
      <w:r>
        <w:rPr>
          <w:sz w:val="28"/>
          <w:szCs w:val="28"/>
        </w:rPr>
        <w:t xml:space="preserve">Ответственная </w:t>
      </w:r>
      <w:proofErr w:type="gramStart"/>
      <w:r>
        <w:rPr>
          <w:sz w:val="28"/>
          <w:szCs w:val="28"/>
        </w:rPr>
        <w:t>:п</w:t>
      </w:r>
      <w:proofErr w:type="gramEnd"/>
      <w:r>
        <w:rPr>
          <w:sz w:val="28"/>
          <w:szCs w:val="28"/>
        </w:rPr>
        <w:t>едагог-психолог Мамаева У</w:t>
      </w:r>
      <w:r w:rsidR="00FB5209">
        <w:rPr>
          <w:sz w:val="28"/>
          <w:szCs w:val="28"/>
        </w:rPr>
        <w:t>.А.</w:t>
      </w:r>
    </w:p>
    <w:p w:rsidR="00E97EE0" w:rsidRDefault="00E97EE0"/>
    <w:sectPr w:rsidR="00E97EE0" w:rsidSect="008934A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C27"/>
    <w:rsid w:val="00243EC3"/>
    <w:rsid w:val="003A666C"/>
    <w:rsid w:val="00472C27"/>
    <w:rsid w:val="004F5437"/>
    <w:rsid w:val="008400FB"/>
    <w:rsid w:val="008934AB"/>
    <w:rsid w:val="00977B88"/>
    <w:rsid w:val="00E22779"/>
    <w:rsid w:val="00E97EE0"/>
    <w:rsid w:val="00F979F3"/>
    <w:rsid w:val="00FB5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52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B5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20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99"/>
    <w:qFormat/>
    <w:rsid w:val="00977B8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99"/>
    <w:locked/>
    <w:rsid w:val="00977B88"/>
    <w:rPr>
      <w:rFonts w:ascii="Calibri" w:eastAsia="Times New Roman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52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B5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20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99"/>
    <w:qFormat/>
    <w:rsid w:val="00977B8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99"/>
    <w:locked/>
    <w:rsid w:val="00977B88"/>
    <w:rPr>
      <w:rFonts w:ascii="Calibri" w:eastAsia="Times New Roman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94DF3-C676-4869-8B94-C1AE1348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Мамаев</dc:creator>
  <cp:lastModifiedBy>77777777777777</cp:lastModifiedBy>
  <cp:revision>4</cp:revision>
  <dcterms:created xsi:type="dcterms:W3CDTF">2018-04-12T17:33:00Z</dcterms:created>
  <dcterms:modified xsi:type="dcterms:W3CDTF">2018-04-13T10:02:00Z</dcterms:modified>
</cp:coreProperties>
</file>