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C7" w:rsidRDefault="00D558D1">
      <w:r>
        <w:rPr>
          <w:rStyle w:val="a3"/>
          <w:rFonts w:ascii="Tahoma" w:hAnsi="Tahoma" w:cs="Tahoma"/>
          <w:color w:val="000000"/>
        </w:rPr>
        <w:t>До революции детей обучали сельские муллы. Учились дети только состоятельных людей, так у бедных не было средств, чем они могли оплачивать обучение детей, светских школ в селении не было.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В 1929 году была открыта первая школа в селении. Дети пошли в первый класс, а в 1934 году реорганизовали в начальную школу. Первыми учителями были</w:t>
      </w:r>
      <w:proofErr w:type="gramStart"/>
      <w:r>
        <w:rPr>
          <w:rStyle w:val="a3"/>
          <w:rFonts w:ascii="Tahoma" w:hAnsi="Tahoma" w:cs="Tahoma"/>
          <w:color w:val="000000"/>
        </w:rPr>
        <w:t xml:space="preserve"> :</w:t>
      </w:r>
      <w:proofErr w:type="gramEnd"/>
      <w:r>
        <w:rPr>
          <w:rStyle w:val="a3"/>
          <w:rFonts w:ascii="Tahoma" w:hAnsi="Tahoma" w:cs="Tahoma"/>
          <w:color w:val="000000"/>
        </w:rPr>
        <w:t xml:space="preserve"> Мусаев М., Алиев А., </w:t>
      </w:r>
      <w:proofErr w:type="spellStart"/>
      <w:r>
        <w:rPr>
          <w:rStyle w:val="a3"/>
          <w:rFonts w:ascii="Tahoma" w:hAnsi="Tahoma" w:cs="Tahoma"/>
          <w:color w:val="000000"/>
        </w:rPr>
        <w:t>Шихшабеков</w:t>
      </w:r>
      <w:proofErr w:type="spellEnd"/>
      <w:r>
        <w:rPr>
          <w:rStyle w:val="a3"/>
          <w:rFonts w:ascii="Tahoma" w:hAnsi="Tahoma" w:cs="Tahoma"/>
          <w:color w:val="000000"/>
        </w:rPr>
        <w:t xml:space="preserve"> Д.. Эти учителя имели образование 6-7 классов. Школа постепенно развивалась.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 xml:space="preserve">Неоценимый вклад в обучении и воспитании </w:t>
      </w:r>
      <w:proofErr w:type="spellStart"/>
      <w:r>
        <w:rPr>
          <w:rStyle w:val="a3"/>
          <w:rFonts w:ascii="Tahoma" w:hAnsi="Tahoma" w:cs="Tahoma"/>
          <w:color w:val="000000"/>
        </w:rPr>
        <w:t>чабанмахинских</w:t>
      </w:r>
      <w:proofErr w:type="spellEnd"/>
      <w:r>
        <w:rPr>
          <w:rStyle w:val="a3"/>
          <w:rFonts w:ascii="Tahoma" w:hAnsi="Tahoma" w:cs="Tahoma"/>
          <w:color w:val="000000"/>
        </w:rPr>
        <w:t xml:space="preserve"> детей внесли, особенно в военное время (1941-1945гг) и послевоенное время русские учителя, так как местные учителя все были на фронте, защищали Родину.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В памяти благодарных потомков остались имена учителей и других сельчан, добровольно ушедших на войну, не вернувшихся с полей сражений. 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 xml:space="preserve">В 1955 году в </w:t>
      </w:r>
      <w:proofErr w:type="spellStart"/>
      <w:r>
        <w:rPr>
          <w:rStyle w:val="a3"/>
          <w:rFonts w:ascii="Tahoma" w:hAnsi="Tahoma" w:cs="Tahoma"/>
          <w:color w:val="000000"/>
        </w:rPr>
        <w:t>Чабанмахи</w:t>
      </w:r>
      <w:proofErr w:type="spellEnd"/>
      <w:r>
        <w:rPr>
          <w:rStyle w:val="a3"/>
          <w:rFonts w:ascii="Tahoma" w:hAnsi="Tahoma" w:cs="Tahoma"/>
          <w:color w:val="000000"/>
        </w:rPr>
        <w:t xml:space="preserve"> открыли первую официальную начальную школу. Первым директором в этой школе был выходец из села Сергокала Магомедов </w:t>
      </w:r>
      <w:proofErr w:type="spellStart"/>
      <w:r>
        <w:rPr>
          <w:rStyle w:val="a3"/>
          <w:rFonts w:ascii="Tahoma" w:hAnsi="Tahoma" w:cs="Tahoma"/>
          <w:color w:val="000000"/>
        </w:rPr>
        <w:t>Гаджи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Гасанович</w:t>
      </w:r>
      <w:proofErr w:type="spellEnd"/>
      <w:r>
        <w:rPr>
          <w:rStyle w:val="a3"/>
          <w:rFonts w:ascii="Tahoma" w:hAnsi="Tahoma" w:cs="Tahoma"/>
          <w:color w:val="000000"/>
        </w:rPr>
        <w:t xml:space="preserve">. В 1969 году в сентябре месяце </w:t>
      </w:r>
      <w:proofErr w:type="gramStart"/>
      <w:r>
        <w:rPr>
          <w:rStyle w:val="a3"/>
          <w:rFonts w:ascii="Tahoma" w:hAnsi="Tahoma" w:cs="Tahoma"/>
          <w:color w:val="000000"/>
        </w:rPr>
        <w:t>назначен</w:t>
      </w:r>
      <w:proofErr w:type="gramEnd"/>
      <w:r>
        <w:rPr>
          <w:rStyle w:val="a3"/>
          <w:rFonts w:ascii="Tahoma" w:hAnsi="Tahoma" w:cs="Tahoma"/>
          <w:color w:val="000000"/>
        </w:rPr>
        <w:t xml:space="preserve"> директором школы </w:t>
      </w:r>
      <w:proofErr w:type="spellStart"/>
      <w:r>
        <w:rPr>
          <w:rStyle w:val="a3"/>
          <w:rFonts w:ascii="Tahoma" w:hAnsi="Tahoma" w:cs="Tahoma"/>
          <w:color w:val="000000"/>
        </w:rPr>
        <w:t>Муртазалиев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Курбан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Курбанович</w:t>
      </w:r>
      <w:proofErr w:type="spellEnd"/>
      <w:r>
        <w:rPr>
          <w:rStyle w:val="a3"/>
          <w:rFonts w:ascii="Tahoma" w:hAnsi="Tahoma" w:cs="Tahoma"/>
          <w:color w:val="000000"/>
        </w:rPr>
        <w:t xml:space="preserve">. В 1975 году эта школа была реорганизована в 8 </w:t>
      </w:r>
      <w:proofErr w:type="gramStart"/>
      <w:r>
        <w:rPr>
          <w:rStyle w:val="a3"/>
          <w:rFonts w:ascii="Tahoma" w:hAnsi="Tahoma" w:cs="Tahoma"/>
          <w:color w:val="000000"/>
        </w:rPr>
        <w:t>летнюю</w:t>
      </w:r>
      <w:proofErr w:type="gramEnd"/>
      <w:r>
        <w:rPr>
          <w:rStyle w:val="a3"/>
          <w:rFonts w:ascii="Tahoma" w:hAnsi="Tahoma" w:cs="Tahoma"/>
          <w:color w:val="000000"/>
        </w:rPr>
        <w:t xml:space="preserve">. В 1976 году директором школы был назначен выходец из села </w:t>
      </w:r>
      <w:proofErr w:type="spellStart"/>
      <w:r>
        <w:rPr>
          <w:rStyle w:val="a3"/>
          <w:rFonts w:ascii="Tahoma" w:hAnsi="Tahoma" w:cs="Tahoma"/>
          <w:color w:val="000000"/>
        </w:rPr>
        <w:t>Н-Дженгутай</w:t>
      </w:r>
      <w:proofErr w:type="spellEnd"/>
      <w:r>
        <w:rPr>
          <w:rStyle w:val="a3"/>
          <w:rFonts w:ascii="Tahoma" w:hAnsi="Tahoma" w:cs="Tahoma"/>
          <w:color w:val="000000"/>
        </w:rPr>
        <w:t xml:space="preserve">, Агав </w:t>
      </w:r>
      <w:proofErr w:type="spellStart"/>
      <w:r>
        <w:rPr>
          <w:rStyle w:val="a3"/>
          <w:rFonts w:ascii="Tahoma" w:hAnsi="Tahoma" w:cs="Tahoma"/>
          <w:color w:val="000000"/>
        </w:rPr>
        <w:t>Басирович</w:t>
      </w:r>
      <w:proofErr w:type="spellEnd"/>
      <w:r>
        <w:rPr>
          <w:rStyle w:val="a3"/>
          <w:rFonts w:ascii="Tahoma" w:hAnsi="Tahoma" w:cs="Tahoma"/>
          <w:color w:val="000000"/>
        </w:rPr>
        <w:t xml:space="preserve">. В 1980 году директором школы был местный житель, </w:t>
      </w:r>
      <w:proofErr w:type="spellStart"/>
      <w:r>
        <w:rPr>
          <w:rStyle w:val="a3"/>
          <w:rFonts w:ascii="Tahoma" w:hAnsi="Tahoma" w:cs="Tahoma"/>
          <w:color w:val="000000"/>
        </w:rPr>
        <w:t>Атаев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Камалтин</w:t>
      </w:r>
      <w:proofErr w:type="spellEnd"/>
      <w:r>
        <w:rPr>
          <w:rStyle w:val="a3"/>
          <w:rFonts w:ascii="Tahoma" w:hAnsi="Tahoma" w:cs="Tahoma"/>
          <w:color w:val="000000"/>
        </w:rPr>
        <w:t xml:space="preserve">. В 1984 году директором школы был назначен нынешний директор, </w:t>
      </w:r>
      <w:proofErr w:type="spellStart"/>
      <w:r>
        <w:rPr>
          <w:rStyle w:val="a3"/>
          <w:rFonts w:ascii="Tahoma" w:hAnsi="Tahoma" w:cs="Tahoma"/>
          <w:color w:val="000000"/>
        </w:rPr>
        <w:t>Атабаев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Юсуп</w:t>
      </w:r>
      <w:proofErr w:type="spellEnd"/>
      <w:r>
        <w:rPr>
          <w:rStyle w:val="a3"/>
          <w:rFonts w:ascii="Tahoma" w:hAnsi="Tahoma" w:cs="Tahoma"/>
          <w:color w:val="000000"/>
        </w:rPr>
        <w:t xml:space="preserve"> </w:t>
      </w:r>
      <w:proofErr w:type="spellStart"/>
      <w:r>
        <w:rPr>
          <w:rStyle w:val="a3"/>
          <w:rFonts w:ascii="Tahoma" w:hAnsi="Tahoma" w:cs="Tahoma"/>
          <w:color w:val="000000"/>
        </w:rPr>
        <w:t>Максудович</w:t>
      </w:r>
      <w:proofErr w:type="spellEnd"/>
      <w:r>
        <w:rPr>
          <w:rStyle w:val="a3"/>
          <w:rFonts w:ascii="Tahoma" w:hAnsi="Tahoma" w:cs="Tahoma"/>
          <w:color w:val="000000"/>
        </w:rPr>
        <w:t>. 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 xml:space="preserve">Во время боевых действий в </w:t>
      </w:r>
      <w:proofErr w:type="spellStart"/>
      <w:r>
        <w:rPr>
          <w:rStyle w:val="a3"/>
          <w:rFonts w:ascii="Tahoma" w:hAnsi="Tahoma" w:cs="Tahoma"/>
          <w:color w:val="000000"/>
        </w:rPr>
        <w:t>Чабанмахи</w:t>
      </w:r>
      <w:proofErr w:type="spellEnd"/>
      <w:r>
        <w:rPr>
          <w:rStyle w:val="a3"/>
          <w:rFonts w:ascii="Tahoma" w:hAnsi="Tahoma" w:cs="Tahoma"/>
          <w:color w:val="000000"/>
        </w:rPr>
        <w:t xml:space="preserve"> (август-сентябрь 1999г.) школа была полностью разрушена. Занятия возобновились в новой щитовой школе 4 января 2000 г., построенной за максимально короткий срок. Новая школа значительно уступает размерам старой школе. В нынешнем здании не хватает помещений, из-за чего всего один кла</w:t>
      </w:r>
      <w:proofErr w:type="gramStart"/>
      <w:r>
        <w:rPr>
          <w:rStyle w:val="a3"/>
          <w:rFonts w:ascii="Tahoma" w:hAnsi="Tahoma" w:cs="Tahoma"/>
          <w:color w:val="000000"/>
        </w:rPr>
        <w:t>сс в шк</w:t>
      </w:r>
      <w:proofErr w:type="gramEnd"/>
      <w:r>
        <w:rPr>
          <w:rStyle w:val="a3"/>
          <w:rFonts w:ascii="Tahoma" w:hAnsi="Tahoma" w:cs="Tahoma"/>
          <w:color w:val="000000"/>
        </w:rPr>
        <w:t>оле вынужден учиться во вторую смену. Библиотека и столовая находятся в здании администрации, что крайне неудобно. В школе нет спортзала, где дети могли бы заниматься, хотя бы в урочное время, спортом. 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Жители этого села не заинтересованы в том, чтобы их дети продолжали учебу в ВУЗах. На это указывает то, что большинство учителей приезжие, коллектив школы постоянно меняется, что тоже неблагоприятно действует на учеников. Было много случаев, когда учителя в школе вели уроки не по специальности из-за отсутствия предметников.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В сезон полевых работ классные руководители прилагают огромные усилия, что бы учащиеся мало пропускали уроки. Старожилы школы замечают что, посещаемость стала намного лучше, по сравнению с предыдущими годами.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В данное время в школе работают 19 учителей, имеются учителя по всем предметам. В основном учителя так же приезжают из города и соседних школ. В школе обучается 123 ученика. </w:t>
      </w:r>
      <w:r>
        <w:rPr>
          <w:rFonts w:ascii="Tahoma" w:hAnsi="Tahoma" w:cs="Tahoma"/>
          <w:i/>
          <w:iCs/>
          <w:color w:val="000000"/>
        </w:rPr>
        <w:br/>
      </w:r>
      <w:r>
        <w:rPr>
          <w:rStyle w:val="a3"/>
          <w:rFonts w:ascii="Tahoma" w:hAnsi="Tahoma" w:cs="Tahoma"/>
          <w:color w:val="000000"/>
        </w:rPr>
        <w:t>Школа гордится своими выпускниками – они работают в разных отраслях народного хозяйства не только в Дагестане, но и в других регионах России.</w:t>
      </w:r>
    </w:p>
    <w:sectPr w:rsidR="00A34BC7" w:rsidSect="00A3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58D1"/>
    <w:rsid w:val="00A34BC7"/>
    <w:rsid w:val="00D5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58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Империал</dc:creator>
  <cp:keywords/>
  <dc:description/>
  <cp:lastModifiedBy>Империал</cp:lastModifiedBy>
  <cp:revision>2</cp:revision>
  <dcterms:created xsi:type="dcterms:W3CDTF">2017-10-15T21:38:00Z</dcterms:created>
  <dcterms:modified xsi:type="dcterms:W3CDTF">2017-10-15T21:38:00Z</dcterms:modified>
</cp:coreProperties>
</file>