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D9" w:rsidRPr="00243BD9" w:rsidRDefault="00243BD9" w:rsidP="00B93E36">
      <w:pPr>
        <w:jc w:val="center"/>
        <w:rPr>
          <w:b/>
          <w:sz w:val="40"/>
          <w:szCs w:val="40"/>
        </w:rPr>
      </w:pPr>
      <w:r w:rsidRPr="00243BD9">
        <w:rPr>
          <w:b/>
          <w:sz w:val="40"/>
          <w:szCs w:val="40"/>
        </w:rPr>
        <w:t>Доклад к педсо</w:t>
      </w:r>
      <w:r>
        <w:rPr>
          <w:b/>
          <w:sz w:val="40"/>
          <w:szCs w:val="40"/>
        </w:rPr>
        <w:t xml:space="preserve">вету на </w:t>
      </w:r>
      <w:r w:rsidR="002727E2">
        <w:rPr>
          <w:b/>
          <w:sz w:val="40"/>
          <w:szCs w:val="40"/>
        </w:rPr>
        <w:t>тему</w:t>
      </w:r>
      <w:bookmarkStart w:id="0" w:name="_GoBack"/>
      <w:bookmarkEnd w:id="0"/>
      <w:r w:rsidRPr="00243BD9">
        <w:rPr>
          <w:b/>
          <w:sz w:val="40"/>
          <w:szCs w:val="40"/>
        </w:rPr>
        <w:t>:</w:t>
      </w:r>
    </w:p>
    <w:p w:rsidR="00DC006F" w:rsidRPr="00243BD9" w:rsidRDefault="00243BD9" w:rsidP="00B93E36">
      <w:pPr>
        <w:jc w:val="center"/>
        <w:rPr>
          <w:rFonts w:ascii="Times New Roman" w:hAnsi="Times New Roman" w:cs="Times New Roman"/>
          <w:b/>
          <w:sz w:val="28"/>
          <w:szCs w:val="28"/>
        </w:rPr>
      </w:pPr>
      <w:r w:rsidRPr="00243BD9">
        <w:rPr>
          <w:rFonts w:ascii="Times New Roman" w:hAnsi="Times New Roman" w:cs="Times New Roman"/>
          <w:b/>
          <w:sz w:val="28"/>
          <w:szCs w:val="28"/>
        </w:rPr>
        <w:t>«</w:t>
      </w:r>
      <w:r w:rsidR="00B93E36" w:rsidRPr="00243BD9">
        <w:rPr>
          <w:rFonts w:ascii="Times New Roman" w:hAnsi="Times New Roman" w:cs="Times New Roman"/>
          <w:b/>
          <w:sz w:val="28"/>
          <w:szCs w:val="28"/>
        </w:rPr>
        <w:t>Пути повышения качества образовательного процесса через использ</w:t>
      </w:r>
      <w:r w:rsidRPr="00243BD9">
        <w:rPr>
          <w:rFonts w:ascii="Times New Roman" w:hAnsi="Times New Roman" w:cs="Times New Roman"/>
          <w:b/>
          <w:sz w:val="28"/>
          <w:szCs w:val="28"/>
        </w:rPr>
        <w:t>ование инновационных технологий»</w:t>
      </w:r>
    </w:p>
    <w:p w:rsidR="00243BD9" w:rsidRPr="00243BD9" w:rsidRDefault="00243BD9" w:rsidP="00243BD9">
      <w:pPr>
        <w:rPr>
          <w:rFonts w:ascii="Times New Roman" w:hAnsi="Times New Roman" w:cs="Times New Roman"/>
          <w:sz w:val="28"/>
          <w:szCs w:val="28"/>
        </w:rPr>
      </w:pPr>
      <w:r w:rsidRPr="00243BD9">
        <w:rPr>
          <w:rFonts w:ascii="Times New Roman" w:hAnsi="Times New Roman" w:cs="Times New Roman"/>
          <w:sz w:val="28"/>
          <w:szCs w:val="28"/>
        </w:rPr>
        <w:t>/</w:t>
      </w:r>
      <w:r w:rsidRPr="00243BD9">
        <w:rPr>
          <w:rFonts w:ascii="Times New Roman" w:hAnsi="Times New Roman" w:cs="Times New Roman"/>
          <w:b/>
          <w:sz w:val="28"/>
          <w:szCs w:val="28"/>
        </w:rPr>
        <w:t>2017-2018учебный год/</w:t>
      </w:r>
    </w:p>
    <w:p w:rsidR="00B93E36" w:rsidRPr="00243BD9" w:rsidRDefault="00B93E36" w:rsidP="00B93E36">
      <w:pPr>
        <w:jc w:val="right"/>
        <w:rPr>
          <w:rFonts w:ascii="Times New Roman" w:hAnsi="Times New Roman" w:cs="Times New Roman"/>
          <w:sz w:val="28"/>
          <w:szCs w:val="28"/>
        </w:rPr>
      </w:pPr>
      <w:proofErr w:type="spellStart"/>
      <w:r w:rsidRPr="00243BD9">
        <w:rPr>
          <w:rFonts w:ascii="Times New Roman" w:hAnsi="Times New Roman" w:cs="Times New Roman"/>
          <w:sz w:val="28"/>
          <w:szCs w:val="28"/>
        </w:rPr>
        <w:t>Джамалутдинова</w:t>
      </w:r>
      <w:proofErr w:type="spellEnd"/>
      <w:r w:rsidRPr="00243BD9">
        <w:rPr>
          <w:rFonts w:ascii="Times New Roman" w:hAnsi="Times New Roman" w:cs="Times New Roman"/>
          <w:sz w:val="28"/>
          <w:szCs w:val="28"/>
        </w:rPr>
        <w:t xml:space="preserve"> С.М., заместитель директора по УВР. учитель русского языка и литературы</w:t>
      </w:r>
    </w:p>
    <w:p w:rsidR="003B69E4" w:rsidRPr="00243BD9" w:rsidRDefault="003B69E4" w:rsidP="003B69E4">
      <w:pPr>
        <w:autoSpaceDE w:val="0"/>
        <w:autoSpaceDN w:val="0"/>
        <w:adjustRightInd w:val="0"/>
        <w:spacing w:after="0" w:line="240" w:lineRule="auto"/>
        <w:ind w:left="3696"/>
        <w:jc w:val="both"/>
        <w:rPr>
          <w:rFonts w:ascii="Times New Roman" w:eastAsia="Times New Roman" w:hAnsi="Times New Roman" w:cs="Times New Roman"/>
          <w:b/>
          <w:sz w:val="24"/>
          <w:szCs w:val="24"/>
          <w:lang w:eastAsia="ru-RU"/>
        </w:rPr>
      </w:pPr>
      <w:r w:rsidRPr="00243BD9">
        <w:rPr>
          <w:rFonts w:ascii="Times New Roman" w:eastAsia="Times New Roman" w:hAnsi="Times New Roman" w:cs="Times New Roman"/>
          <w:b/>
          <w:sz w:val="24"/>
          <w:szCs w:val="24"/>
          <w:lang w:eastAsia="ru-RU"/>
        </w:rPr>
        <w:t>Единственный путь, ведущий к знанию- деятельность.</w:t>
      </w:r>
    </w:p>
    <w:p w:rsidR="00B93E36" w:rsidRPr="00243BD9" w:rsidRDefault="003B69E4" w:rsidP="003B69E4">
      <w:pPr>
        <w:jc w:val="right"/>
        <w:rPr>
          <w:rFonts w:ascii="Times New Roman" w:hAnsi="Times New Roman" w:cs="Times New Roman"/>
          <w:b/>
          <w:sz w:val="28"/>
          <w:szCs w:val="28"/>
        </w:rPr>
      </w:pPr>
      <w:r w:rsidRPr="00243BD9">
        <w:rPr>
          <w:rFonts w:ascii="Times New Roman" w:eastAsia="Times New Roman" w:hAnsi="Times New Roman" w:cs="Times New Roman"/>
          <w:b/>
          <w:sz w:val="24"/>
          <w:szCs w:val="24"/>
          <w:lang w:eastAsia="ru-RU"/>
        </w:rPr>
        <w:t xml:space="preserve">                                                                                                                               Бернард Шоу</w:t>
      </w:r>
    </w:p>
    <w:p w:rsidR="00B93E36" w:rsidRPr="00243BD9" w:rsidRDefault="00B93E36"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В последнее десятилетие аналитики образования слово «качество» повторяют чаще других слов. Отслеживание качества необходимо для сохранения образовательными учреждениями основных ценностей и идеалов образования: свободного поиска истины и бескорыстного распространения знаний.</w:t>
      </w:r>
    </w:p>
    <w:p w:rsidR="00B93E36" w:rsidRPr="00243BD9" w:rsidRDefault="00B93E36"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Качеством занимались всегда. В этом нет ничего нового, по</w:t>
      </w:r>
      <w:r w:rsidR="00E334C4" w:rsidRPr="00243BD9">
        <w:rPr>
          <w:rFonts w:ascii="Times New Roman" w:hAnsi="Times New Roman" w:cs="Times New Roman"/>
          <w:sz w:val="28"/>
          <w:szCs w:val="28"/>
        </w:rPr>
        <w:t>явилось лишь новое модное слово</w:t>
      </w:r>
      <w:r w:rsidRPr="00243BD9">
        <w:rPr>
          <w:rFonts w:ascii="Times New Roman" w:hAnsi="Times New Roman" w:cs="Times New Roman"/>
          <w:sz w:val="28"/>
          <w:szCs w:val="28"/>
        </w:rPr>
        <w:t>.</w:t>
      </w:r>
      <w:r w:rsidR="00D366D8" w:rsidRPr="00243BD9">
        <w:rPr>
          <w:rFonts w:ascii="Times New Roman" w:hAnsi="Times New Roman" w:cs="Times New Roman"/>
          <w:sz w:val="28"/>
          <w:szCs w:val="28"/>
        </w:rPr>
        <w:t xml:space="preserve"> </w:t>
      </w:r>
      <w:r w:rsidRPr="00243BD9">
        <w:rPr>
          <w:rFonts w:ascii="Times New Roman" w:hAnsi="Times New Roman" w:cs="Times New Roman"/>
          <w:sz w:val="28"/>
          <w:szCs w:val="28"/>
        </w:rPr>
        <w:t>Однако образование меняется, и поэтому появляется необходимость постоянного переосмысления ценностей и целей в новом контексте.</w:t>
      </w:r>
    </w:p>
    <w:p w:rsidR="00B93E36" w:rsidRPr="00243BD9" w:rsidRDefault="00B93E36"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w:t>
      </w:r>
      <w:r w:rsidR="0021157F" w:rsidRPr="00243BD9">
        <w:rPr>
          <w:rFonts w:ascii="Times New Roman" w:hAnsi="Times New Roman" w:cs="Times New Roman"/>
          <w:sz w:val="28"/>
          <w:szCs w:val="28"/>
        </w:rPr>
        <w:t>Качественны</w:t>
      </w:r>
      <w:r w:rsidR="00D366D8" w:rsidRPr="00243BD9">
        <w:rPr>
          <w:rFonts w:ascii="Times New Roman" w:hAnsi="Times New Roman" w:cs="Times New Roman"/>
          <w:sz w:val="28"/>
          <w:szCs w:val="28"/>
        </w:rPr>
        <w:t>м можно считать образование</w:t>
      </w:r>
      <w:r w:rsidR="0021157F" w:rsidRPr="00243BD9">
        <w:rPr>
          <w:rFonts w:ascii="Times New Roman" w:hAnsi="Times New Roman" w:cs="Times New Roman"/>
          <w:sz w:val="28"/>
          <w:szCs w:val="28"/>
        </w:rPr>
        <w:t>, если определенные дост</w:t>
      </w:r>
      <w:r w:rsidR="00E334C4" w:rsidRPr="00243BD9">
        <w:rPr>
          <w:rFonts w:ascii="Times New Roman" w:hAnsi="Times New Roman" w:cs="Times New Roman"/>
          <w:sz w:val="28"/>
          <w:szCs w:val="28"/>
        </w:rPr>
        <w:t>ижения имеют не только учащиеся</w:t>
      </w:r>
      <w:r w:rsidR="0021157F" w:rsidRPr="00243BD9">
        <w:rPr>
          <w:rFonts w:ascii="Times New Roman" w:hAnsi="Times New Roman" w:cs="Times New Roman"/>
          <w:sz w:val="28"/>
          <w:szCs w:val="28"/>
        </w:rPr>
        <w:t>, но и преподаватели как участники образовательного процесса.</w:t>
      </w:r>
    </w:p>
    <w:p w:rsidR="0021157F" w:rsidRPr="00243BD9" w:rsidRDefault="0021157F"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Повышение качества образования –одна из основных задач, декларируемых Концепцией модернизации российского образования.</w:t>
      </w:r>
    </w:p>
    <w:p w:rsidR="0021157F" w:rsidRPr="00243BD9" w:rsidRDefault="0021157F"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В качестве условий достижения «нового современного качества дошкольного, общего и профессионального образования» определены:</w:t>
      </w:r>
    </w:p>
    <w:p w:rsidR="0021157F" w:rsidRPr="00243BD9" w:rsidRDefault="0021157F"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*введение в действие государственных образовательных стандартов</w:t>
      </w:r>
      <w:r w:rsidR="00D5226C" w:rsidRPr="00243BD9">
        <w:rPr>
          <w:rFonts w:ascii="Times New Roman" w:hAnsi="Times New Roman" w:cs="Times New Roman"/>
          <w:sz w:val="28"/>
          <w:szCs w:val="28"/>
        </w:rPr>
        <w:t xml:space="preserve"> и вариативного базисного учебного плана;</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*оптимизация учебной, психологической и физической нагрузки учащихся;</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*обеспечение дифференциации и индивидуализации обучения;</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*использование нравственного потенциала искусства как средства духовного развития личности;</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*введение профильного обучения в старшей школе;</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*развитие дистанционного образования;</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*государственная поддержка школ для одаренных детей;</w:t>
      </w:r>
    </w:p>
    <w:p w:rsidR="00922FFA" w:rsidRPr="00243BD9" w:rsidRDefault="00922FFA"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*создани</w:t>
      </w:r>
      <w:r w:rsidR="00D5226C" w:rsidRPr="00243BD9">
        <w:rPr>
          <w:rFonts w:ascii="Times New Roman" w:hAnsi="Times New Roman" w:cs="Times New Roman"/>
          <w:sz w:val="28"/>
          <w:szCs w:val="28"/>
        </w:rPr>
        <w:t xml:space="preserve">е эффективной государственно-общественной системы экспертизы и контроля качества </w:t>
      </w:r>
      <w:r w:rsidRPr="00243BD9">
        <w:rPr>
          <w:rFonts w:ascii="Times New Roman" w:hAnsi="Times New Roman" w:cs="Times New Roman"/>
          <w:sz w:val="28"/>
          <w:szCs w:val="28"/>
        </w:rPr>
        <w:t>учебной литературы;</w:t>
      </w:r>
    </w:p>
    <w:p w:rsidR="00D5226C" w:rsidRPr="00243BD9" w:rsidRDefault="00922FFA"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*со</w:t>
      </w:r>
      <w:r w:rsidR="008835D9" w:rsidRPr="00243BD9">
        <w:rPr>
          <w:rFonts w:ascii="Times New Roman" w:hAnsi="Times New Roman" w:cs="Times New Roman"/>
          <w:sz w:val="28"/>
          <w:szCs w:val="28"/>
        </w:rPr>
        <w:t xml:space="preserve">здание государственной системы </w:t>
      </w:r>
      <w:r w:rsidRPr="00243BD9">
        <w:rPr>
          <w:rFonts w:ascii="Times New Roman" w:hAnsi="Times New Roman" w:cs="Times New Roman"/>
          <w:sz w:val="28"/>
          <w:szCs w:val="28"/>
        </w:rPr>
        <w:t xml:space="preserve">оценки качества </w:t>
      </w:r>
      <w:r w:rsidR="00D5226C" w:rsidRPr="00243BD9">
        <w:rPr>
          <w:rFonts w:ascii="Times New Roman" w:hAnsi="Times New Roman" w:cs="Times New Roman"/>
          <w:sz w:val="28"/>
          <w:szCs w:val="28"/>
        </w:rPr>
        <w:t>образования и др.;</w:t>
      </w:r>
    </w:p>
    <w:p w:rsidR="00D5226C" w:rsidRPr="00243BD9" w:rsidRDefault="00D5226C" w:rsidP="00B93E36">
      <w:pPr>
        <w:tabs>
          <w:tab w:val="left" w:pos="1163"/>
        </w:tabs>
        <w:rPr>
          <w:rFonts w:ascii="Times New Roman" w:hAnsi="Times New Roman" w:cs="Times New Roman"/>
          <w:b/>
          <w:sz w:val="28"/>
          <w:szCs w:val="28"/>
        </w:rPr>
      </w:pPr>
      <w:r w:rsidRPr="00243BD9">
        <w:rPr>
          <w:rFonts w:ascii="Times New Roman" w:hAnsi="Times New Roman" w:cs="Times New Roman"/>
          <w:sz w:val="28"/>
          <w:szCs w:val="28"/>
        </w:rPr>
        <w:t xml:space="preserve">Так что же такое </w:t>
      </w:r>
      <w:r w:rsidRPr="00243BD9">
        <w:rPr>
          <w:rFonts w:ascii="Times New Roman" w:hAnsi="Times New Roman" w:cs="Times New Roman"/>
          <w:b/>
          <w:sz w:val="28"/>
          <w:szCs w:val="28"/>
        </w:rPr>
        <w:t>«Хорошее качество образования»?</w:t>
      </w:r>
    </w:p>
    <w:p w:rsidR="00D5226C"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b/>
          <w:sz w:val="28"/>
          <w:szCs w:val="28"/>
        </w:rPr>
        <w:lastRenderedPageBreak/>
        <w:t xml:space="preserve"> Для </w:t>
      </w:r>
      <w:r w:rsidR="00D5226C" w:rsidRPr="00243BD9">
        <w:rPr>
          <w:rFonts w:ascii="Times New Roman" w:hAnsi="Times New Roman" w:cs="Times New Roman"/>
          <w:b/>
          <w:sz w:val="28"/>
          <w:szCs w:val="28"/>
        </w:rPr>
        <w:t>учащихся</w:t>
      </w:r>
      <w:r w:rsidR="00D5226C" w:rsidRPr="00243BD9">
        <w:rPr>
          <w:rFonts w:ascii="Times New Roman" w:hAnsi="Times New Roman" w:cs="Times New Roman"/>
          <w:sz w:val="28"/>
          <w:szCs w:val="28"/>
        </w:rPr>
        <w:t xml:space="preserve"> хорошее качество образования связано в первую очередь:</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хорошими знаниями по вс</w:t>
      </w:r>
      <w:r w:rsidR="008835D9" w:rsidRPr="00243BD9">
        <w:rPr>
          <w:rFonts w:ascii="Times New Roman" w:hAnsi="Times New Roman" w:cs="Times New Roman"/>
          <w:sz w:val="28"/>
          <w:szCs w:val="28"/>
        </w:rPr>
        <w:t>ем предметам, когда по окончании</w:t>
      </w:r>
      <w:r w:rsidRPr="00243BD9">
        <w:rPr>
          <w:rFonts w:ascii="Times New Roman" w:hAnsi="Times New Roman" w:cs="Times New Roman"/>
          <w:sz w:val="28"/>
          <w:szCs w:val="28"/>
        </w:rPr>
        <w:t xml:space="preserve"> школы ученик без проблем может поступить в ВУЗ;</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возможностями в будущем достигнуть успех</w:t>
      </w:r>
      <w:r w:rsidR="00D366D8" w:rsidRPr="00243BD9">
        <w:rPr>
          <w:rFonts w:ascii="Times New Roman" w:hAnsi="Times New Roman" w:cs="Times New Roman"/>
          <w:sz w:val="28"/>
          <w:szCs w:val="28"/>
        </w:rPr>
        <w:t>ов в карьере, достигнуть цели,</w:t>
      </w:r>
      <w:r w:rsidR="00922FFA" w:rsidRPr="00243BD9">
        <w:rPr>
          <w:rFonts w:ascii="Times New Roman" w:hAnsi="Times New Roman" w:cs="Times New Roman"/>
          <w:sz w:val="28"/>
          <w:szCs w:val="28"/>
        </w:rPr>
        <w:t xml:space="preserve"> </w:t>
      </w:r>
      <w:r w:rsidRPr="00243BD9">
        <w:rPr>
          <w:rFonts w:ascii="Times New Roman" w:hAnsi="Times New Roman" w:cs="Times New Roman"/>
          <w:sz w:val="28"/>
          <w:szCs w:val="28"/>
        </w:rPr>
        <w:t>поставленной в жизни;</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дополнительным знанием, обучением, пониманием предметов;</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глубокими прочными знаниями по всем предметам.</w:t>
      </w:r>
    </w:p>
    <w:p w:rsidR="00D5226C" w:rsidRPr="00243BD9" w:rsidRDefault="00D5226C" w:rsidP="00B93E36">
      <w:pPr>
        <w:tabs>
          <w:tab w:val="left" w:pos="1163"/>
        </w:tabs>
        <w:rPr>
          <w:rFonts w:ascii="Times New Roman" w:hAnsi="Times New Roman" w:cs="Times New Roman"/>
          <w:sz w:val="28"/>
          <w:szCs w:val="28"/>
        </w:rPr>
      </w:pPr>
      <w:r w:rsidRPr="00243BD9">
        <w:rPr>
          <w:rFonts w:ascii="Times New Roman" w:hAnsi="Times New Roman" w:cs="Times New Roman"/>
          <w:b/>
          <w:sz w:val="28"/>
          <w:szCs w:val="28"/>
        </w:rPr>
        <w:t xml:space="preserve"> Для родителей</w:t>
      </w:r>
      <w:r w:rsidR="00CB0354" w:rsidRPr="00243BD9">
        <w:rPr>
          <w:rFonts w:ascii="Times New Roman" w:hAnsi="Times New Roman" w:cs="Times New Roman"/>
          <w:sz w:val="28"/>
          <w:szCs w:val="28"/>
        </w:rPr>
        <w:t xml:space="preserve"> хорошее качество образования связано:</w:t>
      </w:r>
    </w:p>
    <w:p w:rsidR="00CB0354" w:rsidRPr="00243BD9" w:rsidRDefault="00E334C4"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w:t>
      </w:r>
      <w:r w:rsidR="00CB0354" w:rsidRPr="00243BD9">
        <w:rPr>
          <w:rFonts w:ascii="Times New Roman" w:hAnsi="Times New Roman" w:cs="Times New Roman"/>
          <w:sz w:val="28"/>
          <w:szCs w:val="28"/>
        </w:rPr>
        <w:t>с пол</w:t>
      </w:r>
      <w:r w:rsidR="00D366D8" w:rsidRPr="00243BD9">
        <w:rPr>
          <w:rFonts w:ascii="Times New Roman" w:hAnsi="Times New Roman" w:cs="Times New Roman"/>
          <w:sz w:val="28"/>
          <w:szCs w:val="28"/>
        </w:rPr>
        <w:t>учением знаний, умений и навыков</w:t>
      </w:r>
      <w:r w:rsidR="00CB0354" w:rsidRPr="00243BD9">
        <w:rPr>
          <w:rFonts w:ascii="Times New Roman" w:hAnsi="Times New Roman" w:cs="Times New Roman"/>
          <w:sz w:val="28"/>
          <w:szCs w:val="28"/>
        </w:rPr>
        <w:t>, кото</w:t>
      </w:r>
      <w:r w:rsidR="008835D9" w:rsidRPr="00243BD9">
        <w:rPr>
          <w:rFonts w:ascii="Times New Roman" w:hAnsi="Times New Roman" w:cs="Times New Roman"/>
          <w:sz w:val="28"/>
          <w:szCs w:val="28"/>
        </w:rPr>
        <w:t xml:space="preserve">рые позволяют выпускнику школы </w:t>
      </w:r>
      <w:r w:rsidR="00CB0354" w:rsidRPr="00243BD9">
        <w:rPr>
          <w:rFonts w:ascii="Times New Roman" w:hAnsi="Times New Roman" w:cs="Times New Roman"/>
          <w:sz w:val="28"/>
          <w:szCs w:val="28"/>
        </w:rPr>
        <w:t>найти свое место в жизни, добиться уважения окружающих его людей;</w:t>
      </w:r>
    </w:p>
    <w:p w:rsidR="00CB0354"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*со знанием предметов. с хорош м оснащением школы, с профессионализмом педагогов;</w:t>
      </w:r>
    </w:p>
    <w:p w:rsidR="00CB0354"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умением учащихся применить полученные знания в жизни, с умением педагога увлечь детей своим предметом.</w:t>
      </w:r>
    </w:p>
    <w:p w:rsidR="00CB0354"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b/>
          <w:sz w:val="28"/>
          <w:szCs w:val="28"/>
        </w:rPr>
        <w:t xml:space="preserve"> Для учителей</w:t>
      </w:r>
      <w:r w:rsidRPr="00243BD9">
        <w:rPr>
          <w:rFonts w:ascii="Times New Roman" w:hAnsi="Times New Roman" w:cs="Times New Roman"/>
          <w:sz w:val="28"/>
          <w:szCs w:val="28"/>
        </w:rPr>
        <w:t xml:space="preserve"> хорошее качество образования связано:</w:t>
      </w:r>
    </w:p>
    <w:p w:rsidR="00CB0354"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умением подготовить школьника в ВУЗ, глубоким раскрытием наиболее интересных вопросов науки, подготовкой ученика не только умственно, но и нравственно;</w:t>
      </w:r>
    </w:p>
    <w:p w:rsidR="00CB0354"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 умением ученика самостоятельно мыслить, анализировать и самостоятельно работать;</w:t>
      </w:r>
    </w:p>
    <w:p w:rsidR="00CB0354" w:rsidRPr="00243BD9" w:rsidRDefault="00CB0354"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*со школой, которая учитывает индивидуальные особенности школьника, способности и потребности детей, где учителя придерживаются гуманистического принципа воспитания, где есть творческие педагоги и мудрое руководство;</w:t>
      </w:r>
    </w:p>
    <w:p w:rsidR="00EC06A1" w:rsidRPr="00243BD9" w:rsidRDefault="00EC06A1"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 с профессиональной позицией и самоощущением учителя, когда он четко представляет свои цели, знает, как их достичь и чувствует душевный комфорт.</w:t>
      </w:r>
    </w:p>
    <w:p w:rsidR="00922FFA" w:rsidRPr="00243BD9" w:rsidRDefault="00EC06A1" w:rsidP="00B93E36">
      <w:pPr>
        <w:tabs>
          <w:tab w:val="left" w:pos="1163"/>
        </w:tabs>
        <w:rPr>
          <w:rFonts w:ascii="Times New Roman" w:hAnsi="Times New Roman" w:cs="Times New Roman"/>
          <w:b/>
          <w:sz w:val="28"/>
          <w:szCs w:val="28"/>
        </w:rPr>
      </w:pPr>
      <w:r w:rsidRPr="00243BD9">
        <w:rPr>
          <w:rFonts w:ascii="Times New Roman" w:hAnsi="Times New Roman" w:cs="Times New Roman"/>
          <w:b/>
          <w:sz w:val="28"/>
          <w:szCs w:val="28"/>
        </w:rPr>
        <w:t xml:space="preserve">  Как же повысить качество образования?</w:t>
      </w:r>
    </w:p>
    <w:p w:rsidR="00922FFA" w:rsidRPr="00243BD9" w:rsidRDefault="00922FFA" w:rsidP="00B93E36">
      <w:pPr>
        <w:tabs>
          <w:tab w:val="left" w:pos="1163"/>
        </w:tabs>
        <w:rPr>
          <w:rFonts w:ascii="Times New Roman" w:hAnsi="Times New Roman" w:cs="Times New Roman"/>
          <w:sz w:val="28"/>
          <w:szCs w:val="28"/>
        </w:rPr>
      </w:pPr>
      <w:r w:rsidRPr="00243BD9">
        <w:rPr>
          <w:rFonts w:ascii="Times New Roman" w:hAnsi="Times New Roman" w:cs="Times New Roman"/>
          <w:sz w:val="28"/>
          <w:szCs w:val="28"/>
        </w:rPr>
        <w:t>Качество образовательного процесса синтезируется из следующих качеств:</w:t>
      </w:r>
    </w:p>
    <w:p w:rsidR="00922FFA" w:rsidRPr="00243BD9" w:rsidRDefault="00922FFA" w:rsidP="00922FFA">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качество образовательной программы;</w:t>
      </w:r>
    </w:p>
    <w:p w:rsidR="00922FFA" w:rsidRPr="00243BD9" w:rsidRDefault="00922FFA" w:rsidP="00922FFA">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качества потенциала педагогического состава, задействованного в образовательном процессе;</w:t>
      </w:r>
    </w:p>
    <w:p w:rsidR="00922FFA" w:rsidRPr="00243BD9" w:rsidRDefault="00922FFA" w:rsidP="00922FFA">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качества потенциала обучающихся;</w:t>
      </w:r>
    </w:p>
    <w:p w:rsidR="00922FFA" w:rsidRPr="00243BD9" w:rsidRDefault="00922FFA" w:rsidP="00922FFA">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качества ср</w:t>
      </w:r>
      <w:r w:rsidR="00207403" w:rsidRPr="00243BD9">
        <w:rPr>
          <w:rFonts w:ascii="Times New Roman" w:hAnsi="Times New Roman" w:cs="Times New Roman"/>
          <w:sz w:val="28"/>
          <w:szCs w:val="28"/>
        </w:rPr>
        <w:t>едств образовательного процесса</w:t>
      </w:r>
      <w:r w:rsidR="008835D9" w:rsidRPr="00243BD9">
        <w:rPr>
          <w:rFonts w:ascii="Times New Roman" w:hAnsi="Times New Roman" w:cs="Times New Roman"/>
          <w:sz w:val="28"/>
          <w:szCs w:val="28"/>
        </w:rPr>
        <w:t xml:space="preserve"> </w:t>
      </w:r>
      <w:r w:rsidR="00207403" w:rsidRPr="00243BD9">
        <w:rPr>
          <w:rFonts w:ascii="Times New Roman" w:hAnsi="Times New Roman" w:cs="Times New Roman"/>
          <w:sz w:val="28"/>
          <w:szCs w:val="28"/>
        </w:rPr>
        <w:t>(материально-технической, лабораторно –экспериментальной базы, учебно-методического обеспечения, учебных кабинетов);</w:t>
      </w:r>
    </w:p>
    <w:p w:rsidR="00207403" w:rsidRPr="00243BD9" w:rsidRDefault="00207403" w:rsidP="00922FFA">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качества управления образовательными системами и процессами.</w:t>
      </w:r>
    </w:p>
    <w:p w:rsidR="00207403" w:rsidRPr="00243BD9" w:rsidRDefault="00207403"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lastRenderedPageBreak/>
        <w:t>Мы остановимся на одном из путей повышения качества образования через использование инновационных технологий, а именно: технологии погружения в виртуальное пространство с использованием современных средств обучения-интерактивной доски.</w:t>
      </w:r>
    </w:p>
    <w:p w:rsidR="00207403" w:rsidRPr="00243BD9" w:rsidRDefault="00207403"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Каждый </w:t>
      </w:r>
      <w:r w:rsidR="001E574A" w:rsidRPr="00243BD9">
        <w:rPr>
          <w:rFonts w:ascii="Times New Roman" w:hAnsi="Times New Roman" w:cs="Times New Roman"/>
          <w:sz w:val="28"/>
          <w:szCs w:val="28"/>
        </w:rPr>
        <w:t>педагог должен понимать ту роль</w:t>
      </w:r>
      <w:r w:rsidRPr="00243BD9">
        <w:rPr>
          <w:rFonts w:ascii="Times New Roman" w:hAnsi="Times New Roman" w:cs="Times New Roman"/>
          <w:sz w:val="28"/>
          <w:szCs w:val="28"/>
        </w:rPr>
        <w:t xml:space="preserve">, которую он может сыграть в формировании личности ученика, личности информационной цивилизации. Педагог должен быть </w:t>
      </w:r>
      <w:r w:rsidR="001E574A" w:rsidRPr="00243BD9">
        <w:rPr>
          <w:rFonts w:ascii="Times New Roman" w:hAnsi="Times New Roman" w:cs="Times New Roman"/>
          <w:sz w:val="28"/>
          <w:szCs w:val="28"/>
        </w:rPr>
        <w:t>готов использовать средства информатизации и информационные технологии в обучении, в воспитании и развитии своих учеников. Чтобы формировать инфор</w:t>
      </w:r>
      <w:r w:rsidR="00BB254C" w:rsidRPr="00243BD9">
        <w:rPr>
          <w:rFonts w:ascii="Times New Roman" w:hAnsi="Times New Roman" w:cs="Times New Roman"/>
          <w:sz w:val="28"/>
          <w:szCs w:val="28"/>
        </w:rPr>
        <w:t>мационную культуру у учащихся</w:t>
      </w:r>
      <w:r w:rsidR="001E574A" w:rsidRPr="00243BD9">
        <w:rPr>
          <w:rFonts w:ascii="Times New Roman" w:hAnsi="Times New Roman" w:cs="Times New Roman"/>
          <w:sz w:val="28"/>
          <w:szCs w:val="28"/>
        </w:rPr>
        <w:t xml:space="preserve">, учитель м сам должен </w:t>
      </w:r>
      <w:r w:rsidR="00BB254C" w:rsidRPr="00243BD9">
        <w:rPr>
          <w:rFonts w:ascii="Times New Roman" w:hAnsi="Times New Roman" w:cs="Times New Roman"/>
          <w:sz w:val="28"/>
          <w:szCs w:val="28"/>
        </w:rPr>
        <w:t>обладать такой культурой.</w:t>
      </w:r>
    </w:p>
    <w:p w:rsidR="00BB254C" w:rsidRPr="00243BD9" w:rsidRDefault="00BB254C"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Как стремительно меняется совр</w:t>
      </w:r>
      <w:r w:rsidR="00391BA7" w:rsidRPr="00243BD9">
        <w:rPr>
          <w:rFonts w:ascii="Times New Roman" w:hAnsi="Times New Roman" w:cs="Times New Roman"/>
          <w:sz w:val="28"/>
          <w:szCs w:val="28"/>
        </w:rPr>
        <w:t>еменный мир!  Не успели учителя</w:t>
      </w:r>
      <w:r w:rsidRPr="00243BD9">
        <w:rPr>
          <w:rFonts w:ascii="Times New Roman" w:hAnsi="Times New Roman" w:cs="Times New Roman"/>
          <w:sz w:val="28"/>
          <w:szCs w:val="28"/>
        </w:rPr>
        <w:t>, ученики и их родители привыкнуть к новым информационным технологиям в образовании, как заговорили о технологиях ин</w:t>
      </w:r>
      <w:r w:rsidR="00391BA7" w:rsidRPr="00243BD9">
        <w:rPr>
          <w:rFonts w:ascii="Times New Roman" w:hAnsi="Times New Roman" w:cs="Times New Roman"/>
          <w:sz w:val="28"/>
          <w:szCs w:val="28"/>
        </w:rPr>
        <w:t xml:space="preserve">формационных. Пока разбирались </w:t>
      </w:r>
      <w:r w:rsidRPr="00243BD9">
        <w:rPr>
          <w:rFonts w:ascii="Times New Roman" w:hAnsi="Times New Roman" w:cs="Times New Roman"/>
          <w:sz w:val="28"/>
          <w:szCs w:val="28"/>
        </w:rPr>
        <w:t>в чем отличи</w:t>
      </w:r>
      <w:r w:rsidR="008835D9" w:rsidRPr="00243BD9">
        <w:rPr>
          <w:rFonts w:ascii="Times New Roman" w:hAnsi="Times New Roman" w:cs="Times New Roman"/>
          <w:sz w:val="28"/>
          <w:szCs w:val="28"/>
        </w:rPr>
        <w:t>е</w:t>
      </w:r>
      <w:r w:rsidRPr="00243BD9">
        <w:rPr>
          <w:rFonts w:ascii="Times New Roman" w:hAnsi="Times New Roman" w:cs="Times New Roman"/>
          <w:sz w:val="28"/>
          <w:szCs w:val="28"/>
        </w:rPr>
        <w:t>, осваивали и определяли, как лучше использовать новые возможности, в школах появились новые инте</w:t>
      </w:r>
      <w:r w:rsidR="008835D9" w:rsidRPr="00243BD9">
        <w:rPr>
          <w:rFonts w:ascii="Times New Roman" w:hAnsi="Times New Roman" w:cs="Times New Roman"/>
          <w:sz w:val="28"/>
          <w:szCs w:val="28"/>
        </w:rPr>
        <w:t>рактивные технические средства, использовани</w:t>
      </w:r>
      <w:r w:rsidRPr="00243BD9">
        <w:rPr>
          <w:rFonts w:ascii="Times New Roman" w:hAnsi="Times New Roman" w:cs="Times New Roman"/>
          <w:sz w:val="28"/>
          <w:szCs w:val="28"/>
        </w:rPr>
        <w:t>е которых в обучении представляется существенным шагом вперед.</w:t>
      </w:r>
    </w:p>
    <w:p w:rsidR="00BB254C" w:rsidRPr="00243BD9" w:rsidRDefault="00BB254C"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Использование интерактивных досок в классе способно преобразит формат </w:t>
      </w:r>
      <w:r w:rsidR="00F81FA6" w:rsidRPr="00243BD9">
        <w:rPr>
          <w:rFonts w:ascii="Times New Roman" w:hAnsi="Times New Roman" w:cs="Times New Roman"/>
          <w:sz w:val="28"/>
          <w:szCs w:val="28"/>
        </w:rPr>
        <w:t>преподавания и обучения, сделав учебный процесс более эффективным и привлекательным.</w:t>
      </w:r>
    </w:p>
    <w:p w:rsidR="00F81FA6" w:rsidRPr="00243BD9" w:rsidRDefault="00F81FA6"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Однако важно понимать, что эффект от использования интерактивных технологий во многом зависит от </w:t>
      </w:r>
      <w:r w:rsidR="00B63562" w:rsidRPr="00243BD9">
        <w:rPr>
          <w:rFonts w:ascii="Times New Roman" w:hAnsi="Times New Roman" w:cs="Times New Roman"/>
          <w:sz w:val="28"/>
          <w:szCs w:val="28"/>
        </w:rPr>
        <w:t>самого преподавателя, от того</w:t>
      </w:r>
      <w:r w:rsidRPr="00243BD9">
        <w:rPr>
          <w:rFonts w:ascii="Times New Roman" w:hAnsi="Times New Roman" w:cs="Times New Roman"/>
          <w:sz w:val="28"/>
          <w:szCs w:val="28"/>
        </w:rPr>
        <w:t xml:space="preserve">, </w:t>
      </w:r>
      <w:r w:rsidR="00B63562" w:rsidRPr="00243BD9">
        <w:rPr>
          <w:rFonts w:ascii="Times New Roman" w:hAnsi="Times New Roman" w:cs="Times New Roman"/>
          <w:sz w:val="28"/>
          <w:szCs w:val="28"/>
        </w:rPr>
        <w:t>как он применяет те или иные функции доски.</w:t>
      </w:r>
    </w:p>
    <w:p w:rsidR="00B63562" w:rsidRPr="00243BD9" w:rsidRDefault="00B63562"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Работа с интерактивной доской предоставляет новые возможности, как педагогам, так и учащимся.</w:t>
      </w:r>
    </w:p>
    <w:p w:rsidR="00B63562" w:rsidRPr="00243BD9" w:rsidRDefault="00B63562" w:rsidP="00207403">
      <w:pPr>
        <w:pStyle w:val="a3"/>
        <w:tabs>
          <w:tab w:val="left" w:pos="1163"/>
        </w:tabs>
        <w:rPr>
          <w:rFonts w:ascii="Times New Roman" w:hAnsi="Times New Roman" w:cs="Times New Roman"/>
          <w:sz w:val="28"/>
          <w:szCs w:val="28"/>
        </w:rPr>
      </w:pPr>
      <w:r w:rsidRPr="00243BD9">
        <w:rPr>
          <w:rFonts w:ascii="Times New Roman" w:hAnsi="Times New Roman" w:cs="Times New Roman"/>
          <w:b/>
          <w:sz w:val="28"/>
          <w:szCs w:val="28"/>
        </w:rPr>
        <w:t xml:space="preserve">  Возможности для учителей</w:t>
      </w:r>
      <w:r w:rsidRPr="00243BD9">
        <w:rPr>
          <w:rFonts w:ascii="Times New Roman" w:hAnsi="Times New Roman" w:cs="Times New Roman"/>
          <w:sz w:val="28"/>
          <w:szCs w:val="28"/>
        </w:rPr>
        <w:t>:</w:t>
      </w:r>
    </w:p>
    <w:p w:rsidR="00B63562" w:rsidRPr="00243BD9" w:rsidRDefault="00B63562"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экономия драгоценного времени урока, которое педагог обычно тратит на наглядное объяснение материала;</w:t>
      </w:r>
    </w:p>
    <w:p w:rsidR="00B63562" w:rsidRPr="00243BD9" w:rsidRDefault="00B63562"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позволяет преподавателям объяснять новый материал из любого места класса;</w:t>
      </w:r>
    </w:p>
    <w:p w:rsidR="00B63562" w:rsidRPr="00243BD9" w:rsidRDefault="00B63562"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создает определенную гибкость, позволяя учителям рисовать</w:t>
      </w:r>
      <w:r w:rsidR="0037717F" w:rsidRPr="00243BD9">
        <w:rPr>
          <w:rFonts w:ascii="Times New Roman" w:hAnsi="Times New Roman" w:cs="Times New Roman"/>
          <w:sz w:val="28"/>
          <w:szCs w:val="28"/>
        </w:rPr>
        <w:t xml:space="preserve"> и делать запис</w:t>
      </w:r>
      <w:r w:rsidR="008835D9" w:rsidRPr="00243BD9">
        <w:rPr>
          <w:rFonts w:ascii="Times New Roman" w:hAnsi="Times New Roman" w:cs="Times New Roman"/>
          <w:sz w:val="28"/>
          <w:szCs w:val="28"/>
        </w:rPr>
        <w:t>и поверх любых приложений и веб</w:t>
      </w:r>
      <w:r w:rsidR="0037717F" w:rsidRPr="00243BD9">
        <w:rPr>
          <w:rFonts w:ascii="Times New Roman" w:hAnsi="Times New Roman" w:cs="Times New Roman"/>
          <w:sz w:val="28"/>
          <w:szCs w:val="28"/>
        </w:rPr>
        <w:t>–ресурсов;</w:t>
      </w:r>
    </w:p>
    <w:p w:rsidR="0037717F" w:rsidRPr="00243BD9" w:rsidRDefault="0037717F"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позволяет учителям сохранить и распечатывать изображения на доске, включая любые зап</w:t>
      </w:r>
      <w:r w:rsidR="008835D9" w:rsidRPr="00243BD9">
        <w:rPr>
          <w:rFonts w:ascii="Times New Roman" w:hAnsi="Times New Roman" w:cs="Times New Roman"/>
          <w:sz w:val="28"/>
          <w:szCs w:val="28"/>
        </w:rPr>
        <w:t>иси, сделанные во время занятия</w:t>
      </w:r>
      <w:r w:rsidRPr="00243BD9">
        <w:rPr>
          <w:rFonts w:ascii="Times New Roman" w:hAnsi="Times New Roman" w:cs="Times New Roman"/>
          <w:sz w:val="28"/>
          <w:szCs w:val="28"/>
        </w:rPr>
        <w:t>, не затрачивая п</w:t>
      </w:r>
      <w:r w:rsidR="003B69E4" w:rsidRPr="00243BD9">
        <w:rPr>
          <w:rFonts w:ascii="Times New Roman" w:hAnsi="Times New Roman" w:cs="Times New Roman"/>
          <w:sz w:val="28"/>
          <w:szCs w:val="28"/>
        </w:rPr>
        <w:t xml:space="preserve">ри этом много времени и сил, а </w:t>
      </w:r>
      <w:r w:rsidRPr="00243BD9">
        <w:rPr>
          <w:rFonts w:ascii="Times New Roman" w:hAnsi="Times New Roman" w:cs="Times New Roman"/>
          <w:sz w:val="28"/>
          <w:szCs w:val="28"/>
        </w:rPr>
        <w:t xml:space="preserve">также упрощая проверку усвоенного материала, позволяет использовать различные </w:t>
      </w:r>
      <w:proofErr w:type="gramStart"/>
      <w:r w:rsidRPr="00243BD9">
        <w:rPr>
          <w:rFonts w:ascii="Times New Roman" w:hAnsi="Times New Roman" w:cs="Times New Roman"/>
          <w:sz w:val="28"/>
          <w:szCs w:val="28"/>
        </w:rPr>
        <w:t>стили  обучения</w:t>
      </w:r>
      <w:proofErr w:type="gramEnd"/>
      <w:r w:rsidRPr="00243BD9">
        <w:rPr>
          <w:rFonts w:ascii="Times New Roman" w:hAnsi="Times New Roman" w:cs="Times New Roman"/>
          <w:sz w:val="28"/>
          <w:szCs w:val="28"/>
        </w:rPr>
        <w:t>, преподаватели могут обращаться к всевозможным ресурсам, приспосабливаясь к определенным потребностям;</w:t>
      </w:r>
    </w:p>
    <w:p w:rsidR="0037717F" w:rsidRPr="00243BD9" w:rsidRDefault="00391BA7"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возможности доски</w:t>
      </w:r>
      <w:r w:rsidR="0037717F" w:rsidRPr="00243BD9">
        <w:rPr>
          <w:rFonts w:ascii="Times New Roman" w:hAnsi="Times New Roman" w:cs="Times New Roman"/>
          <w:sz w:val="28"/>
          <w:szCs w:val="28"/>
        </w:rPr>
        <w:t>, как наглядного пособия качественно нового уровня с возможностями анимации мультипликации позволяют повысить интерес учащихся к рассматриваемому материалу;</w:t>
      </w:r>
    </w:p>
    <w:p w:rsidR="0037717F" w:rsidRPr="00243BD9" w:rsidRDefault="0037717F"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использование интерактивной доски позволяет создать проблемную ситуации и возможность разрешить её, выполняя виртуальные лабораторные опыты, мини-исследования;</w:t>
      </w:r>
    </w:p>
    <w:p w:rsidR="0037717F" w:rsidRPr="00243BD9" w:rsidRDefault="0037717F"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lastRenderedPageBreak/>
        <w:t xml:space="preserve">вдохновляет на поиск </w:t>
      </w:r>
      <w:r w:rsidR="003C35ED" w:rsidRPr="00243BD9">
        <w:rPr>
          <w:rFonts w:ascii="Times New Roman" w:hAnsi="Times New Roman" w:cs="Times New Roman"/>
          <w:sz w:val="28"/>
          <w:szCs w:val="28"/>
        </w:rPr>
        <w:t>новых подходов к обучению, стимулирует профессиональный рост.</w:t>
      </w:r>
    </w:p>
    <w:p w:rsidR="003C35ED" w:rsidRPr="00243BD9" w:rsidRDefault="003C35ED" w:rsidP="003C35ED">
      <w:pPr>
        <w:pStyle w:val="a3"/>
        <w:tabs>
          <w:tab w:val="left" w:pos="1163"/>
        </w:tabs>
        <w:rPr>
          <w:rFonts w:ascii="Times New Roman" w:hAnsi="Times New Roman" w:cs="Times New Roman"/>
          <w:b/>
          <w:sz w:val="28"/>
          <w:szCs w:val="28"/>
        </w:rPr>
      </w:pPr>
      <w:r w:rsidRPr="00243BD9">
        <w:rPr>
          <w:rFonts w:ascii="Times New Roman" w:hAnsi="Times New Roman" w:cs="Times New Roman"/>
          <w:b/>
          <w:sz w:val="28"/>
          <w:szCs w:val="28"/>
        </w:rPr>
        <w:t>Возможности для учащихся:</w:t>
      </w:r>
    </w:p>
    <w:p w:rsidR="003C35ED" w:rsidRPr="00243BD9" w:rsidRDefault="003C35ED"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предоставляет больше возможностей для участия в коллективной работе, разви</w:t>
      </w:r>
      <w:r w:rsidR="008835D9" w:rsidRPr="00243BD9">
        <w:rPr>
          <w:rFonts w:ascii="Times New Roman" w:hAnsi="Times New Roman" w:cs="Times New Roman"/>
          <w:sz w:val="28"/>
          <w:szCs w:val="28"/>
        </w:rPr>
        <w:t>тия личных и социальных навыков</w:t>
      </w:r>
      <w:r w:rsidRPr="00243BD9">
        <w:rPr>
          <w:rFonts w:ascii="Times New Roman" w:hAnsi="Times New Roman" w:cs="Times New Roman"/>
          <w:sz w:val="28"/>
          <w:szCs w:val="28"/>
        </w:rPr>
        <w:t>,</w:t>
      </w:r>
      <w:r w:rsidR="003B69E4" w:rsidRPr="00243BD9">
        <w:rPr>
          <w:rFonts w:ascii="Times New Roman" w:hAnsi="Times New Roman" w:cs="Times New Roman"/>
          <w:sz w:val="28"/>
          <w:szCs w:val="28"/>
        </w:rPr>
        <w:t xml:space="preserve"> </w:t>
      </w:r>
      <w:r w:rsidRPr="00243BD9">
        <w:rPr>
          <w:rFonts w:ascii="Times New Roman" w:hAnsi="Times New Roman" w:cs="Times New Roman"/>
          <w:sz w:val="28"/>
          <w:szCs w:val="28"/>
        </w:rPr>
        <w:t>коммуникативных навыков;</w:t>
      </w:r>
    </w:p>
    <w:p w:rsidR="003C35ED" w:rsidRPr="00243BD9" w:rsidRDefault="004E3E31"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всё, что ученик напишет</w:t>
      </w:r>
      <w:r w:rsidR="003C35ED" w:rsidRPr="00243BD9">
        <w:rPr>
          <w:rFonts w:ascii="Times New Roman" w:hAnsi="Times New Roman" w:cs="Times New Roman"/>
          <w:sz w:val="28"/>
          <w:szCs w:val="28"/>
        </w:rPr>
        <w:t>, автоматически сохранится в памяти, так что спустя время письм</w:t>
      </w:r>
      <w:r w:rsidR="008835D9" w:rsidRPr="00243BD9">
        <w:rPr>
          <w:rFonts w:ascii="Times New Roman" w:hAnsi="Times New Roman" w:cs="Times New Roman"/>
          <w:sz w:val="28"/>
          <w:szCs w:val="28"/>
        </w:rPr>
        <w:t>енные ответы можно будет найти в архиве и проверить</w:t>
      </w:r>
      <w:r w:rsidR="003C35ED" w:rsidRPr="00243BD9">
        <w:rPr>
          <w:rFonts w:ascii="Times New Roman" w:hAnsi="Times New Roman" w:cs="Times New Roman"/>
          <w:sz w:val="28"/>
          <w:szCs w:val="28"/>
        </w:rPr>
        <w:t>, например, объективность выставления оценок;</w:t>
      </w:r>
    </w:p>
    <w:p w:rsidR="003C35ED" w:rsidRPr="00243BD9" w:rsidRDefault="003C35ED" w:rsidP="00B63562">
      <w:pPr>
        <w:pStyle w:val="a3"/>
        <w:numPr>
          <w:ilvl w:val="0"/>
          <w:numId w:val="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появляется возможность работать более творчески</w:t>
      </w:r>
      <w:r w:rsidR="008835D9" w:rsidRPr="00243BD9">
        <w:rPr>
          <w:rFonts w:ascii="Times New Roman" w:hAnsi="Times New Roman" w:cs="Times New Roman"/>
          <w:sz w:val="28"/>
          <w:szCs w:val="28"/>
        </w:rPr>
        <w:t xml:space="preserve"> </w:t>
      </w:r>
      <w:r w:rsidRPr="00243BD9">
        <w:rPr>
          <w:rFonts w:ascii="Times New Roman" w:hAnsi="Times New Roman" w:cs="Times New Roman"/>
          <w:sz w:val="28"/>
          <w:szCs w:val="28"/>
        </w:rPr>
        <w:t>(можно исправить или переделать любой элемент демонстрационного матери</w:t>
      </w:r>
      <w:r w:rsidR="004E3E31" w:rsidRPr="00243BD9">
        <w:rPr>
          <w:rFonts w:ascii="Times New Roman" w:hAnsi="Times New Roman" w:cs="Times New Roman"/>
          <w:sz w:val="28"/>
          <w:szCs w:val="28"/>
        </w:rPr>
        <w:t>а</w:t>
      </w:r>
      <w:r w:rsidRPr="00243BD9">
        <w:rPr>
          <w:rFonts w:ascii="Times New Roman" w:hAnsi="Times New Roman" w:cs="Times New Roman"/>
          <w:sz w:val="28"/>
          <w:szCs w:val="28"/>
        </w:rPr>
        <w:t>ла</w:t>
      </w:r>
      <w:proofErr w:type="gramStart"/>
      <w:r w:rsidR="004E3E31" w:rsidRPr="00243BD9">
        <w:rPr>
          <w:rFonts w:ascii="Times New Roman" w:hAnsi="Times New Roman" w:cs="Times New Roman"/>
          <w:sz w:val="28"/>
          <w:szCs w:val="28"/>
        </w:rPr>
        <w:t>),возрастает</w:t>
      </w:r>
      <w:proofErr w:type="gramEnd"/>
      <w:r w:rsidR="004E3E31" w:rsidRPr="00243BD9">
        <w:rPr>
          <w:rFonts w:ascii="Times New Roman" w:hAnsi="Times New Roman" w:cs="Times New Roman"/>
          <w:sz w:val="28"/>
          <w:szCs w:val="28"/>
        </w:rPr>
        <w:t xml:space="preserve"> уверенность  в себе , можно заранее или на уроке подготовить собственный материал.</w:t>
      </w:r>
    </w:p>
    <w:p w:rsidR="004E3E31" w:rsidRPr="00243BD9" w:rsidRDefault="004E3E31" w:rsidP="004E3E31">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Исследования показали, что работа с интерактивными досками действительно помогает в учебе. Работа с интерактивной доской улучшает восприятие материала учащимися. Они признают, что работать с интерактивной доской гораздо интереснее, чем просто  </w:t>
      </w:r>
      <w:r w:rsidR="003B69E4" w:rsidRPr="00243BD9">
        <w:rPr>
          <w:rFonts w:ascii="Times New Roman" w:hAnsi="Times New Roman" w:cs="Times New Roman"/>
          <w:sz w:val="28"/>
          <w:szCs w:val="28"/>
        </w:rPr>
        <w:t xml:space="preserve"> </w:t>
      </w:r>
      <w:r w:rsidRPr="00243BD9">
        <w:rPr>
          <w:rFonts w:ascii="Times New Roman" w:hAnsi="Times New Roman" w:cs="Times New Roman"/>
          <w:sz w:val="28"/>
          <w:szCs w:val="28"/>
        </w:rPr>
        <w:t>с печатным материалом. Они считают, что мультимедийный подход помогает сосредоточиться и принимать активное участие в работе.</w:t>
      </w:r>
    </w:p>
    <w:p w:rsidR="004E3E31" w:rsidRPr="00243BD9" w:rsidRDefault="004E3E31" w:rsidP="004E3E31">
      <w:pPr>
        <w:pStyle w:val="a3"/>
        <w:tabs>
          <w:tab w:val="left" w:pos="1163"/>
        </w:tabs>
        <w:rPr>
          <w:rFonts w:ascii="Times New Roman" w:hAnsi="Times New Roman" w:cs="Times New Roman"/>
          <w:sz w:val="28"/>
          <w:szCs w:val="28"/>
        </w:rPr>
      </w:pPr>
    </w:p>
    <w:p w:rsidR="004E3E31" w:rsidRPr="00243BD9" w:rsidRDefault="004E3E31" w:rsidP="004E3E31">
      <w:pPr>
        <w:pStyle w:val="a3"/>
        <w:tabs>
          <w:tab w:val="left" w:pos="1163"/>
        </w:tabs>
        <w:rPr>
          <w:rFonts w:ascii="Times New Roman" w:hAnsi="Times New Roman" w:cs="Times New Roman"/>
          <w:b/>
          <w:sz w:val="28"/>
          <w:szCs w:val="28"/>
        </w:rPr>
      </w:pPr>
      <w:r w:rsidRPr="00243BD9">
        <w:rPr>
          <w:rFonts w:ascii="Times New Roman" w:hAnsi="Times New Roman" w:cs="Times New Roman"/>
          <w:sz w:val="28"/>
          <w:szCs w:val="28"/>
        </w:rPr>
        <w:t xml:space="preserve"> </w:t>
      </w:r>
      <w:r w:rsidRPr="00243BD9">
        <w:rPr>
          <w:rFonts w:ascii="Times New Roman" w:hAnsi="Times New Roman" w:cs="Times New Roman"/>
          <w:b/>
          <w:sz w:val="28"/>
          <w:szCs w:val="28"/>
        </w:rPr>
        <w:t xml:space="preserve">Интерактивную доску можно использовать на многих уроках: </w:t>
      </w:r>
    </w:p>
    <w:p w:rsidR="004E3E31" w:rsidRPr="00243BD9" w:rsidRDefault="004E3E31" w:rsidP="004E3E31">
      <w:pPr>
        <w:tabs>
          <w:tab w:val="left" w:pos="1163"/>
        </w:tabs>
        <w:rPr>
          <w:rFonts w:ascii="Times New Roman" w:hAnsi="Times New Roman" w:cs="Times New Roman"/>
          <w:sz w:val="28"/>
          <w:szCs w:val="28"/>
        </w:rPr>
      </w:pPr>
      <w:r w:rsidRPr="00243BD9">
        <w:rPr>
          <w:rFonts w:ascii="Times New Roman" w:hAnsi="Times New Roman" w:cs="Times New Roman"/>
          <w:sz w:val="28"/>
          <w:szCs w:val="28"/>
        </w:rPr>
        <w:t>Обучение младших школьников может стать привлекательным и захватывающим.</w:t>
      </w:r>
      <w:r w:rsidR="001535E0" w:rsidRPr="00243BD9">
        <w:rPr>
          <w:rFonts w:ascii="Times New Roman" w:hAnsi="Times New Roman" w:cs="Times New Roman"/>
          <w:sz w:val="28"/>
          <w:szCs w:val="28"/>
        </w:rPr>
        <w:t xml:space="preserve"> Интерактивная доска призвана вдохновить и призвать детей к стремлению овладеть новыми знаниями. Высокое разрешение цветовых изображений на экране привлекательны для детей, помогут учителю «оживить» урок. Представьте возможности: Математика </w:t>
      </w:r>
      <w:r w:rsidR="00391BA7" w:rsidRPr="00243BD9">
        <w:rPr>
          <w:rFonts w:ascii="Times New Roman" w:hAnsi="Times New Roman" w:cs="Times New Roman"/>
          <w:sz w:val="28"/>
          <w:szCs w:val="28"/>
        </w:rPr>
        <w:t xml:space="preserve">–кубики, монетки в сочетании с </w:t>
      </w:r>
      <w:r w:rsidR="001535E0" w:rsidRPr="00243BD9">
        <w:rPr>
          <w:rFonts w:ascii="Times New Roman" w:hAnsi="Times New Roman" w:cs="Times New Roman"/>
          <w:sz w:val="28"/>
          <w:szCs w:val="28"/>
        </w:rPr>
        <w:t>библиотекой фотографий магазинов и продуктовых товаров, математика становит</w:t>
      </w:r>
      <w:r w:rsidR="003B69E4" w:rsidRPr="00243BD9">
        <w:rPr>
          <w:rFonts w:ascii="Times New Roman" w:hAnsi="Times New Roman" w:cs="Times New Roman"/>
          <w:sz w:val="28"/>
          <w:szCs w:val="28"/>
        </w:rPr>
        <w:t>ся отношением к повседневной жиз</w:t>
      </w:r>
      <w:r w:rsidR="001535E0" w:rsidRPr="00243BD9">
        <w:rPr>
          <w:rFonts w:ascii="Times New Roman" w:hAnsi="Times New Roman" w:cs="Times New Roman"/>
          <w:sz w:val="28"/>
          <w:szCs w:val="28"/>
        </w:rPr>
        <w:t>ни учащихся.  Грамотность –</w:t>
      </w:r>
      <w:r w:rsidR="00391BA7" w:rsidRPr="00243BD9">
        <w:rPr>
          <w:rFonts w:ascii="Times New Roman" w:hAnsi="Times New Roman" w:cs="Times New Roman"/>
          <w:sz w:val="28"/>
          <w:szCs w:val="28"/>
        </w:rPr>
        <w:t xml:space="preserve"> </w:t>
      </w:r>
      <w:r w:rsidR="008835D9" w:rsidRPr="00243BD9">
        <w:rPr>
          <w:rFonts w:ascii="Times New Roman" w:hAnsi="Times New Roman" w:cs="Times New Roman"/>
          <w:sz w:val="28"/>
          <w:szCs w:val="28"/>
        </w:rPr>
        <w:t xml:space="preserve">использование </w:t>
      </w:r>
      <w:proofErr w:type="gramStart"/>
      <w:r w:rsidR="001535E0" w:rsidRPr="00243BD9">
        <w:rPr>
          <w:rFonts w:ascii="Times New Roman" w:hAnsi="Times New Roman" w:cs="Times New Roman"/>
          <w:sz w:val="28"/>
          <w:szCs w:val="28"/>
        </w:rPr>
        <w:t>персонажей  из</w:t>
      </w:r>
      <w:proofErr w:type="gramEnd"/>
      <w:r w:rsidR="001535E0" w:rsidRPr="00243BD9">
        <w:rPr>
          <w:rFonts w:ascii="Times New Roman" w:hAnsi="Times New Roman" w:cs="Times New Roman"/>
          <w:sz w:val="28"/>
          <w:szCs w:val="28"/>
        </w:rPr>
        <w:t xml:space="preserve"> сказки или детского стишка или красочных пейзажей  для работы с учащимися.</w:t>
      </w:r>
    </w:p>
    <w:p w:rsidR="001535E0" w:rsidRPr="00243BD9" w:rsidRDefault="001535E0" w:rsidP="004E3E31">
      <w:pPr>
        <w:tabs>
          <w:tab w:val="left" w:pos="1163"/>
        </w:tabs>
        <w:rPr>
          <w:rFonts w:ascii="Times New Roman" w:hAnsi="Times New Roman" w:cs="Times New Roman"/>
          <w:sz w:val="28"/>
          <w:szCs w:val="28"/>
        </w:rPr>
      </w:pPr>
      <w:r w:rsidRPr="00243BD9">
        <w:rPr>
          <w:rFonts w:ascii="Times New Roman" w:hAnsi="Times New Roman" w:cs="Times New Roman"/>
          <w:sz w:val="28"/>
          <w:szCs w:val="28"/>
        </w:rPr>
        <w:t>Пример:</w:t>
      </w:r>
    </w:p>
    <w:p w:rsidR="00994C70" w:rsidRPr="00243BD9" w:rsidRDefault="00994C70" w:rsidP="004E3E31">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Посмотрите на слайд и скажите, что </w:t>
      </w:r>
      <w:r w:rsidR="00391BA7" w:rsidRPr="00243BD9">
        <w:rPr>
          <w:rFonts w:ascii="Times New Roman" w:hAnsi="Times New Roman" w:cs="Times New Roman"/>
          <w:sz w:val="28"/>
          <w:szCs w:val="28"/>
        </w:rPr>
        <w:t>н</w:t>
      </w:r>
      <w:r w:rsidRPr="00243BD9">
        <w:rPr>
          <w:rFonts w:ascii="Times New Roman" w:hAnsi="Times New Roman" w:cs="Times New Roman"/>
          <w:sz w:val="28"/>
          <w:szCs w:val="28"/>
        </w:rPr>
        <w:t>а ней изображено?</w:t>
      </w:r>
      <w:r w:rsidR="00391BA7" w:rsidRPr="00243BD9">
        <w:rPr>
          <w:rFonts w:ascii="Times New Roman" w:hAnsi="Times New Roman" w:cs="Times New Roman"/>
          <w:sz w:val="28"/>
          <w:szCs w:val="28"/>
        </w:rPr>
        <w:t xml:space="preserve"> </w:t>
      </w:r>
      <w:r w:rsidRPr="00243BD9">
        <w:rPr>
          <w:rFonts w:ascii="Times New Roman" w:hAnsi="Times New Roman" w:cs="Times New Roman"/>
          <w:sz w:val="28"/>
          <w:szCs w:val="28"/>
        </w:rPr>
        <w:t>(печка, пушка).</w:t>
      </w:r>
    </w:p>
    <w:p w:rsidR="00994C70" w:rsidRPr="00243BD9" w:rsidRDefault="00391BA7" w:rsidP="004E3E31">
      <w:p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Составим схему слов </w:t>
      </w:r>
      <w:r w:rsidR="00994C70" w:rsidRPr="00243BD9">
        <w:rPr>
          <w:rFonts w:ascii="Times New Roman" w:hAnsi="Times New Roman" w:cs="Times New Roman"/>
          <w:sz w:val="28"/>
          <w:szCs w:val="28"/>
        </w:rPr>
        <w:t>ПЕЧКА, ПУШКА на слоги; поставь ударение. Чем похожи схемы? Чем отличаются?</w:t>
      </w:r>
    </w:p>
    <w:p w:rsidR="00994C70" w:rsidRPr="00243BD9" w:rsidRDefault="00994C70"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при изучении </w:t>
      </w:r>
      <w:r w:rsidRPr="00243BD9">
        <w:rPr>
          <w:rFonts w:ascii="Times New Roman" w:hAnsi="Times New Roman" w:cs="Times New Roman"/>
          <w:b/>
          <w:sz w:val="28"/>
          <w:szCs w:val="28"/>
        </w:rPr>
        <w:t>физики</w:t>
      </w:r>
      <w:r w:rsidRPr="00243BD9">
        <w:rPr>
          <w:rFonts w:ascii="Times New Roman" w:hAnsi="Times New Roman" w:cs="Times New Roman"/>
          <w:sz w:val="28"/>
          <w:szCs w:val="28"/>
        </w:rPr>
        <w:t xml:space="preserve"> интерактивный </w:t>
      </w:r>
      <w:r w:rsidR="00391BA7" w:rsidRPr="00243BD9">
        <w:rPr>
          <w:rFonts w:ascii="Times New Roman" w:hAnsi="Times New Roman" w:cs="Times New Roman"/>
          <w:sz w:val="28"/>
          <w:szCs w:val="28"/>
        </w:rPr>
        <w:t>экран позволит ясно представить</w:t>
      </w:r>
      <w:r w:rsidRPr="00243BD9">
        <w:rPr>
          <w:rFonts w:ascii="Times New Roman" w:hAnsi="Times New Roman" w:cs="Times New Roman"/>
          <w:sz w:val="28"/>
          <w:szCs w:val="28"/>
        </w:rPr>
        <w:t>, например, как электрическая энергия при определенных условиях переходит в механическую, тепловую, световую, химическую, магнитную;</w:t>
      </w:r>
    </w:p>
    <w:p w:rsidR="00994C70" w:rsidRPr="00243BD9" w:rsidRDefault="00994C70"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пи изучении </w:t>
      </w:r>
      <w:r w:rsidRPr="00243BD9">
        <w:rPr>
          <w:rFonts w:ascii="Times New Roman" w:hAnsi="Times New Roman" w:cs="Times New Roman"/>
          <w:b/>
          <w:sz w:val="28"/>
          <w:szCs w:val="28"/>
        </w:rPr>
        <w:t>английского языка</w:t>
      </w:r>
      <w:r w:rsidRPr="00243BD9">
        <w:rPr>
          <w:rFonts w:ascii="Times New Roman" w:hAnsi="Times New Roman" w:cs="Times New Roman"/>
          <w:sz w:val="28"/>
          <w:szCs w:val="28"/>
        </w:rPr>
        <w:t xml:space="preserve"> скрыть слова в тексте. Об</w:t>
      </w:r>
      <w:r w:rsidR="00391BA7" w:rsidRPr="00243BD9">
        <w:rPr>
          <w:rFonts w:ascii="Times New Roman" w:hAnsi="Times New Roman" w:cs="Times New Roman"/>
          <w:sz w:val="28"/>
          <w:szCs w:val="28"/>
        </w:rPr>
        <w:t xml:space="preserve">судить с учащимися, </w:t>
      </w:r>
      <w:proofErr w:type="gramStart"/>
      <w:r w:rsidR="00391BA7" w:rsidRPr="00243BD9">
        <w:rPr>
          <w:rFonts w:ascii="Times New Roman" w:hAnsi="Times New Roman" w:cs="Times New Roman"/>
          <w:sz w:val="28"/>
          <w:szCs w:val="28"/>
        </w:rPr>
        <w:t>какие по их</w:t>
      </w:r>
      <w:r w:rsidR="00EE14A7" w:rsidRPr="00243BD9">
        <w:rPr>
          <w:rFonts w:ascii="Times New Roman" w:hAnsi="Times New Roman" w:cs="Times New Roman"/>
          <w:sz w:val="28"/>
          <w:szCs w:val="28"/>
        </w:rPr>
        <w:t xml:space="preserve"> </w:t>
      </w:r>
      <w:r w:rsidRPr="00243BD9">
        <w:rPr>
          <w:rFonts w:ascii="Times New Roman" w:hAnsi="Times New Roman" w:cs="Times New Roman"/>
          <w:sz w:val="28"/>
          <w:szCs w:val="28"/>
        </w:rPr>
        <w:t>мнению</w:t>
      </w:r>
      <w:proofErr w:type="gramEnd"/>
      <w:r w:rsidRPr="00243BD9">
        <w:rPr>
          <w:rFonts w:ascii="Times New Roman" w:hAnsi="Times New Roman" w:cs="Times New Roman"/>
          <w:sz w:val="28"/>
          <w:szCs w:val="28"/>
        </w:rPr>
        <w:t xml:space="preserve"> слова скрыты и открыть их. Использование звукозаписей через интерактивный э</w:t>
      </w:r>
      <w:r w:rsidR="00EE14A7" w:rsidRPr="00243BD9">
        <w:rPr>
          <w:rFonts w:ascii="Times New Roman" w:hAnsi="Times New Roman" w:cs="Times New Roman"/>
          <w:sz w:val="28"/>
          <w:szCs w:val="28"/>
        </w:rPr>
        <w:t xml:space="preserve">кран во время показа </w:t>
      </w:r>
      <w:r w:rsidR="00391BA7" w:rsidRPr="00243BD9">
        <w:rPr>
          <w:rFonts w:ascii="Times New Roman" w:hAnsi="Times New Roman" w:cs="Times New Roman"/>
          <w:sz w:val="28"/>
          <w:szCs w:val="28"/>
        </w:rPr>
        <w:t>т</w:t>
      </w:r>
      <w:r w:rsidRPr="00243BD9">
        <w:rPr>
          <w:rFonts w:ascii="Times New Roman" w:hAnsi="Times New Roman" w:cs="Times New Roman"/>
          <w:sz w:val="28"/>
          <w:szCs w:val="28"/>
        </w:rPr>
        <w:t>екста на экран предоставляются возможность учащимся чтения и практики прослушивания одновременно.</w:t>
      </w:r>
    </w:p>
    <w:p w:rsidR="00994C70" w:rsidRPr="00243BD9" w:rsidRDefault="00391BA7"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lastRenderedPageBreak/>
        <w:t xml:space="preserve">Фотографии из истории </w:t>
      </w:r>
      <w:r w:rsidR="00801897" w:rsidRPr="00243BD9">
        <w:rPr>
          <w:rFonts w:ascii="Times New Roman" w:hAnsi="Times New Roman" w:cs="Times New Roman"/>
          <w:sz w:val="28"/>
          <w:szCs w:val="28"/>
        </w:rPr>
        <w:t>прошлого в полном объёме цвета можно легко отображать на экран.</w:t>
      </w:r>
    </w:p>
    <w:p w:rsidR="00801897" w:rsidRPr="00243BD9" w:rsidRDefault="00801897"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на </w:t>
      </w:r>
      <w:r w:rsidRPr="00243BD9">
        <w:rPr>
          <w:rFonts w:ascii="Times New Roman" w:hAnsi="Times New Roman" w:cs="Times New Roman"/>
          <w:b/>
          <w:sz w:val="28"/>
          <w:szCs w:val="28"/>
        </w:rPr>
        <w:t>географии</w:t>
      </w:r>
      <w:r w:rsidRPr="00243BD9">
        <w:rPr>
          <w:rFonts w:ascii="Times New Roman" w:hAnsi="Times New Roman" w:cs="Times New Roman"/>
          <w:sz w:val="28"/>
          <w:szCs w:val="28"/>
        </w:rPr>
        <w:t xml:space="preserve"> можно отобразить любую </w:t>
      </w:r>
      <w:r w:rsidR="00EE14A7" w:rsidRPr="00243BD9">
        <w:rPr>
          <w:rFonts w:ascii="Times New Roman" w:hAnsi="Times New Roman" w:cs="Times New Roman"/>
          <w:sz w:val="28"/>
          <w:szCs w:val="28"/>
        </w:rPr>
        <w:t>карту легко и быстро, увеличить</w:t>
      </w:r>
      <w:r w:rsidRPr="00243BD9">
        <w:rPr>
          <w:rFonts w:ascii="Times New Roman" w:hAnsi="Times New Roman" w:cs="Times New Roman"/>
          <w:sz w:val="28"/>
          <w:szCs w:val="28"/>
        </w:rPr>
        <w:t>, уменьшить её, нанести маркером любые значки: где добываются полезные ископаемые.</w:t>
      </w:r>
    </w:p>
    <w:p w:rsidR="00801897" w:rsidRPr="00243BD9" w:rsidRDefault="00801897"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на уроке </w:t>
      </w:r>
      <w:r w:rsidRPr="00243BD9">
        <w:rPr>
          <w:rFonts w:ascii="Times New Roman" w:hAnsi="Times New Roman" w:cs="Times New Roman"/>
          <w:b/>
          <w:sz w:val="28"/>
          <w:szCs w:val="28"/>
        </w:rPr>
        <w:t>русского языка</w:t>
      </w:r>
      <w:r w:rsidRPr="00243BD9">
        <w:rPr>
          <w:rFonts w:ascii="Times New Roman" w:hAnsi="Times New Roman" w:cs="Times New Roman"/>
          <w:sz w:val="28"/>
          <w:szCs w:val="28"/>
        </w:rPr>
        <w:t xml:space="preserve"> школьник пишет текст на доске маркером, учитель или ученик проверяют, красным цветом исправляет ошибки, выста</w:t>
      </w:r>
      <w:r w:rsidR="00391BA7" w:rsidRPr="00243BD9">
        <w:rPr>
          <w:rFonts w:ascii="Times New Roman" w:hAnsi="Times New Roman" w:cs="Times New Roman"/>
          <w:sz w:val="28"/>
          <w:szCs w:val="28"/>
        </w:rPr>
        <w:t>в</w:t>
      </w:r>
      <w:r w:rsidRPr="00243BD9">
        <w:rPr>
          <w:rFonts w:ascii="Times New Roman" w:hAnsi="Times New Roman" w:cs="Times New Roman"/>
          <w:sz w:val="28"/>
          <w:szCs w:val="28"/>
        </w:rPr>
        <w:t>ляет отметку и сохраняет текст в компьютерной папке ребенка. К нему всегда можно вернуться.</w:t>
      </w:r>
    </w:p>
    <w:p w:rsidR="00EE14A7" w:rsidRPr="00243BD9" w:rsidRDefault="00EE14A7"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на уроке </w:t>
      </w:r>
      <w:r w:rsidRPr="00243BD9">
        <w:rPr>
          <w:rFonts w:ascii="Times New Roman" w:hAnsi="Times New Roman" w:cs="Times New Roman"/>
          <w:b/>
          <w:sz w:val="28"/>
          <w:szCs w:val="28"/>
        </w:rPr>
        <w:t>биологии</w:t>
      </w:r>
      <w:r w:rsidRPr="00243BD9">
        <w:rPr>
          <w:rFonts w:ascii="Times New Roman" w:hAnsi="Times New Roman" w:cs="Times New Roman"/>
          <w:sz w:val="28"/>
          <w:szCs w:val="28"/>
        </w:rPr>
        <w:t xml:space="preserve"> можно виртуально препарировать лягушку или просто </w:t>
      </w:r>
      <w:proofErr w:type="gramStart"/>
      <w:r w:rsidRPr="00243BD9">
        <w:rPr>
          <w:rFonts w:ascii="Times New Roman" w:hAnsi="Times New Roman" w:cs="Times New Roman"/>
          <w:sz w:val="28"/>
          <w:szCs w:val="28"/>
        </w:rPr>
        <w:t>показать</w:t>
      </w:r>
      <w:proofErr w:type="gramEnd"/>
      <w:r w:rsidRPr="00243BD9">
        <w:rPr>
          <w:rFonts w:ascii="Times New Roman" w:hAnsi="Times New Roman" w:cs="Times New Roman"/>
          <w:sz w:val="28"/>
          <w:szCs w:val="28"/>
        </w:rPr>
        <w:t xml:space="preserve"> как происходит опыление при изучении темы «Размножение и развитие растений».</w:t>
      </w:r>
    </w:p>
    <w:p w:rsidR="00EE14A7" w:rsidRPr="00243BD9" w:rsidRDefault="008835D9" w:rsidP="00994C70">
      <w:pPr>
        <w:pStyle w:val="a3"/>
        <w:numPr>
          <w:ilvl w:val="0"/>
          <w:numId w:val="3"/>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н</w:t>
      </w:r>
      <w:r w:rsidR="00A70106" w:rsidRPr="00243BD9">
        <w:rPr>
          <w:rFonts w:ascii="Times New Roman" w:hAnsi="Times New Roman" w:cs="Times New Roman"/>
          <w:sz w:val="28"/>
          <w:szCs w:val="28"/>
        </w:rPr>
        <w:t>а химии увидеть все «последствия» химических реакций, вплоть до виртуального взрыва, не используя опасные реактивы. Чисто и эстетично.</w:t>
      </w:r>
    </w:p>
    <w:p w:rsidR="00026895" w:rsidRPr="00243BD9" w:rsidRDefault="008835D9" w:rsidP="00026895">
      <w:pPr>
        <w:pStyle w:val="a3"/>
        <w:tabs>
          <w:tab w:val="left" w:pos="1163"/>
        </w:tabs>
        <w:ind w:left="360"/>
        <w:jc w:val="both"/>
        <w:rPr>
          <w:rFonts w:ascii="Times New Roman" w:hAnsi="Times New Roman" w:cs="Times New Roman"/>
          <w:sz w:val="28"/>
          <w:szCs w:val="28"/>
        </w:rPr>
      </w:pPr>
      <w:r w:rsidRPr="00243BD9">
        <w:rPr>
          <w:rFonts w:ascii="Times New Roman" w:hAnsi="Times New Roman" w:cs="Times New Roman"/>
          <w:sz w:val="28"/>
          <w:szCs w:val="28"/>
        </w:rPr>
        <w:t xml:space="preserve"> </w:t>
      </w:r>
      <w:r w:rsidR="00A70106" w:rsidRPr="00243BD9">
        <w:rPr>
          <w:rFonts w:ascii="Times New Roman" w:hAnsi="Times New Roman" w:cs="Times New Roman"/>
          <w:sz w:val="28"/>
          <w:szCs w:val="28"/>
        </w:rPr>
        <w:t xml:space="preserve">В основе инновационного обучения лежат следующие технологии: </w:t>
      </w:r>
    </w:p>
    <w:p w:rsidR="00A70106" w:rsidRPr="00243BD9" w:rsidRDefault="00A70106" w:rsidP="00A70106">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развивающее обучение;</w:t>
      </w:r>
    </w:p>
    <w:p w:rsidR="00026895" w:rsidRPr="00243BD9" w:rsidRDefault="00026895" w:rsidP="00A70106">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проблемное обучение;</w:t>
      </w:r>
    </w:p>
    <w:p w:rsidR="00026895" w:rsidRPr="00243BD9" w:rsidRDefault="00026895" w:rsidP="00A70106">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развитие критического мышления;</w:t>
      </w:r>
    </w:p>
    <w:p w:rsidR="00026895" w:rsidRPr="00243BD9" w:rsidRDefault="00026895" w:rsidP="00A70106">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технология «Метод проектов»;</w:t>
      </w:r>
    </w:p>
    <w:p w:rsidR="00026895" w:rsidRPr="00243BD9" w:rsidRDefault="00026895" w:rsidP="00A70106">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дифференцированный подход к обучению;</w:t>
      </w:r>
    </w:p>
    <w:p w:rsidR="00026895" w:rsidRPr="00243BD9" w:rsidRDefault="00026895" w:rsidP="00A70106">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создание ситуации успеха на работе;</w:t>
      </w:r>
    </w:p>
    <w:p w:rsidR="00CC6484" w:rsidRPr="00243BD9" w:rsidRDefault="00CC6484" w:rsidP="00CC6484">
      <w:pPr>
        <w:pStyle w:val="a3"/>
        <w:numPr>
          <w:ilvl w:val="0"/>
          <w:numId w:val="5"/>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информационные технологии;</w:t>
      </w:r>
    </w:p>
    <w:p w:rsidR="00A70106" w:rsidRPr="00243BD9" w:rsidRDefault="00CC6484" w:rsidP="00A70106">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Использование данных технологий на уроках имеют большие преимущества. Учебный процесс становится для учащихся интересным, что повышает активность учащихся. Развивает навыки </w:t>
      </w:r>
      <w:r w:rsidR="008835D9" w:rsidRPr="00243BD9">
        <w:rPr>
          <w:rFonts w:ascii="Times New Roman" w:hAnsi="Times New Roman" w:cs="Times New Roman"/>
          <w:sz w:val="28"/>
          <w:szCs w:val="28"/>
        </w:rPr>
        <w:t xml:space="preserve">самостоятельно получать знания </w:t>
      </w:r>
      <w:r w:rsidR="00436F84" w:rsidRPr="00243BD9">
        <w:rPr>
          <w:rFonts w:ascii="Times New Roman" w:hAnsi="Times New Roman" w:cs="Times New Roman"/>
          <w:sz w:val="28"/>
          <w:szCs w:val="28"/>
        </w:rPr>
        <w:t xml:space="preserve">в </w:t>
      </w:r>
      <w:r w:rsidRPr="00243BD9">
        <w:rPr>
          <w:rFonts w:ascii="Times New Roman" w:hAnsi="Times New Roman" w:cs="Times New Roman"/>
          <w:sz w:val="28"/>
          <w:szCs w:val="28"/>
        </w:rPr>
        <w:t>процессе взаимодействия и поиска. Повышается качество и прочность полученных знаний. Разви</w:t>
      </w:r>
      <w:r w:rsidR="008835D9" w:rsidRPr="00243BD9">
        <w:rPr>
          <w:rFonts w:ascii="Times New Roman" w:hAnsi="Times New Roman" w:cs="Times New Roman"/>
          <w:sz w:val="28"/>
          <w:szCs w:val="28"/>
        </w:rPr>
        <w:t xml:space="preserve">ваются исследовательские навыки </w:t>
      </w:r>
      <w:r w:rsidR="006E7E90" w:rsidRPr="00243BD9">
        <w:rPr>
          <w:rFonts w:ascii="Times New Roman" w:hAnsi="Times New Roman" w:cs="Times New Roman"/>
          <w:sz w:val="28"/>
          <w:szCs w:val="28"/>
        </w:rPr>
        <w:t>и умения. Формируются аналитические спосо</w:t>
      </w:r>
      <w:r w:rsidR="008835D9" w:rsidRPr="00243BD9">
        <w:rPr>
          <w:rFonts w:ascii="Times New Roman" w:hAnsi="Times New Roman" w:cs="Times New Roman"/>
          <w:sz w:val="28"/>
          <w:szCs w:val="28"/>
        </w:rPr>
        <w:t xml:space="preserve">бности учащихся. Параллельно </w:t>
      </w:r>
      <w:r w:rsidR="006E7E90" w:rsidRPr="00243BD9">
        <w:rPr>
          <w:rFonts w:ascii="Times New Roman" w:hAnsi="Times New Roman" w:cs="Times New Roman"/>
          <w:sz w:val="28"/>
          <w:szCs w:val="28"/>
        </w:rPr>
        <w:t xml:space="preserve">с процессом обучения идет развитие коммуникативных </w:t>
      </w:r>
      <w:proofErr w:type="gramStart"/>
      <w:r w:rsidR="006E7E90" w:rsidRPr="00243BD9">
        <w:rPr>
          <w:rFonts w:ascii="Times New Roman" w:hAnsi="Times New Roman" w:cs="Times New Roman"/>
          <w:sz w:val="28"/>
          <w:szCs w:val="28"/>
        </w:rPr>
        <w:t>качеств</w:t>
      </w:r>
      <w:r w:rsidR="008835D9" w:rsidRPr="00243BD9">
        <w:rPr>
          <w:rFonts w:ascii="Times New Roman" w:hAnsi="Times New Roman" w:cs="Times New Roman"/>
          <w:sz w:val="28"/>
          <w:szCs w:val="28"/>
        </w:rPr>
        <w:t>,</w:t>
      </w:r>
      <w:r w:rsidR="006E7E90" w:rsidRPr="00243BD9">
        <w:rPr>
          <w:rFonts w:ascii="Times New Roman" w:hAnsi="Times New Roman" w:cs="Times New Roman"/>
          <w:sz w:val="28"/>
          <w:szCs w:val="28"/>
        </w:rPr>
        <w:t xml:space="preserve"> </w:t>
      </w:r>
      <w:r w:rsidR="003B69E4" w:rsidRPr="00243BD9">
        <w:rPr>
          <w:rFonts w:ascii="Times New Roman" w:hAnsi="Times New Roman" w:cs="Times New Roman"/>
          <w:sz w:val="28"/>
          <w:szCs w:val="28"/>
        </w:rPr>
        <w:t xml:space="preserve"> </w:t>
      </w:r>
      <w:r w:rsidR="006E7E90" w:rsidRPr="00243BD9">
        <w:rPr>
          <w:rFonts w:ascii="Times New Roman" w:hAnsi="Times New Roman" w:cs="Times New Roman"/>
          <w:sz w:val="28"/>
          <w:szCs w:val="28"/>
        </w:rPr>
        <w:t xml:space="preserve"> </w:t>
      </w:r>
      <w:proofErr w:type="gramEnd"/>
      <w:r w:rsidR="006E7E90" w:rsidRPr="00243BD9">
        <w:rPr>
          <w:rFonts w:ascii="Times New Roman" w:hAnsi="Times New Roman" w:cs="Times New Roman"/>
          <w:sz w:val="28"/>
          <w:szCs w:val="28"/>
        </w:rPr>
        <w:t>формирование лидерских качеств личности.</w:t>
      </w:r>
    </w:p>
    <w:p w:rsidR="006E7E90" w:rsidRPr="00243BD9" w:rsidRDefault="00CC6484"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 </w:t>
      </w:r>
      <w:r w:rsidR="006E7E90" w:rsidRPr="00243BD9">
        <w:rPr>
          <w:rFonts w:ascii="Times New Roman" w:hAnsi="Times New Roman" w:cs="Times New Roman"/>
          <w:sz w:val="28"/>
          <w:szCs w:val="28"/>
        </w:rPr>
        <w:t>Что же такое «инновационное обучение» и в чем его особенности?</w:t>
      </w:r>
    </w:p>
    <w:p w:rsidR="00A51DC0" w:rsidRPr="00243BD9" w:rsidRDefault="006E7E90" w:rsidP="00A51DC0">
      <w:pPr>
        <w:pStyle w:val="a4"/>
        <w:spacing w:before="0" w:beforeAutospacing="0" w:after="0" w:afterAutospacing="0"/>
        <w:ind w:firstLine="708"/>
        <w:jc w:val="both"/>
        <w:rPr>
          <w:sz w:val="28"/>
          <w:szCs w:val="28"/>
        </w:rPr>
      </w:pPr>
      <w:r w:rsidRPr="00243BD9">
        <w:rPr>
          <w:sz w:val="28"/>
          <w:szCs w:val="28"/>
        </w:rPr>
        <w:t xml:space="preserve"> Инновационное обучение (от английского слова –</w:t>
      </w:r>
      <w:r w:rsidRPr="00243BD9">
        <w:rPr>
          <w:sz w:val="28"/>
          <w:szCs w:val="28"/>
          <w:lang w:val="en-US"/>
        </w:rPr>
        <w:t>innovation</w:t>
      </w:r>
      <w:r w:rsidRPr="00243BD9">
        <w:rPr>
          <w:sz w:val="28"/>
          <w:szCs w:val="28"/>
        </w:rPr>
        <w:t>-нововведение)-новый подход к обучению, включающий в себя личностный подход, фундаментальность образования, творческое начало, профессионализм, использование новейших технологий.</w:t>
      </w:r>
      <w:r w:rsidR="00A51DC0" w:rsidRPr="00243BD9">
        <w:rPr>
          <w:sz w:val="28"/>
          <w:szCs w:val="28"/>
        </w:rPr>
        <w:t xml:space="preserve"> Для реализации познавательной и творческой активности школьника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Основными образовательными технологиями, которые можно положить в основу изучения химии, биологии и </w:t>
      </w:r>
      <w:proofErr w:type="gramStart"/>
      <w:r w:rsidR="00A51DC0" w:rsidRPr="00243BD9">
        <w:rPr>
          <w:sz w:val="28"/>
          <w:szCs w:val="28"/>
        </w:rPr>
        <w:t>географии  являются</w:t>
      </w:r>
      <w:proofErr w:type="gramEnd"/>
      <w:r w:rsidR="00A51DC0" w:rsidRPr="00243BD9">
        <w:rPr>
          <w:sz w:val="28"/>
          <w:szCs w:val="28"/>
        </w:rPr>
        <w:t>:</w:t>
      </w:r>
    </w:p>
    <w:p w:rsidR="00A51DC0" w:rsidRPr="00243BD9" w:rsidRDefault="00A51DC0" w:rsidP="00A51DC0">
      <w:pPr>
        <w:pStyle w:val="a4"/>
        <w:numPr>
          <w:ilvl w:val="0"/>
          <w:numId w:val="7"/>
        </w:numPr>
        <w:spacing w:before="0" w:beforeAutospacing="0" w:after="0" w:afterAutospacing="0"/>
        <w:jc w:val="both"/>
        <w:rPr>
          <w:sz w:val="28"/>
          <w:szCs w:val="28"/>
        </w:rPr>
      </w:pPr>
      <w:r w:rsidRPr="00243BD9">
        <w:rPr>
          <w:b/>
          <w:bCs/>
          <w:sz w:val="28"/>
          <w:szCs w:val="28"/>
          <w:u w:val="single"/>
        </w:rPr>
        <w:t>Технология проблемного обучения</w:t>
      </w:r>
      <w:r w:rsidRPr="00243BD9">
        <w:rPr>
          <w:sz w:val="28"/>
          <w:szCs w:val="28"/>
        </w:rPr>
        <w:t xml:space="preserve"> – это создание в учебной де</w:t>
      </w:r>
      <w:r w:rsidR="00436F84" w:rsidRPr="00243BD9">
        <w:rPr>
          <w:sz w:val="28"/>
          <w:szCs w:val="28"/>
        </w:rPr>
        <w:t>ятельности проблемных ситуаций </w:t>
      </w:r>
      <w:r w:rsidRPr="00243BD9">
        <w:rPr>
          <w:sz w:val="28"/>
          <w:szCs w:val="28"/>
        </w:rPr>
        <w:t xml:space="preserve">и организация активной самостоятельной деятельности учащихся </w:t>
      </w:r>
      <w:proofErr w:type="gramStart"/>
      <w:r w:rsidRPr="00243BD9">
        <w:rPr>
          <w:sz w:val="28"/>
          <w:szCs w:val="28"/>
        </w:rPr>
        <w:t>по  их</w:t>
      </w:r>
      <w:proofErr w:type="gramEnd"/>
      <w:r w:rsidRPr="00243BD9">
        <w:rPr>
          <w:sz w:val="28"/>
          <w:szCs w:val="28"/>
        </w:rPr>
        <w:t xml:space="preserve"> разрешению, в </w:t>
      </w:r>
      <w:r w:rsidRPr="00243BD9">
        <w:rPr>
          <w:sz w:val="28"/>
          <w:szCs w:val="28"/>
        </w:rPr>
        <w:lastRenderedPageBreak/>
        <w:t>результате чего происходит творческое овладение знаниями, умениями, навыками, развиваются мыслительные способности.</w:t>
      </w:r>
    </w:p>
    <w:p w:rsidR="00A51DC0" w:rsidRPr="00243BD9" w:rsidRDefault="00A51DC0" w:rsidP="00A51DC0">
      <w:pPr>
        <w:pStyle w:val="a4"/>
        <w:numPr>
          <w:ilvl w:val="0"/>
          <w:numId w:val="7"/>
        </w:numPr>
        <w:spacing w:before="0" w:beforeAutospacing="0" w:after="0" w:afterAutospacing="0"/>
        <w:jc w:val="both"/>
        <w:rPr>
          <w:sz w:val="28"/>
          <w:szCs w:val="28"/>
        </w:rPr>
      </w:pPr>
      <w:r w:rsidRPr="00243BD9">
        <w:rPr>
          <w:b/>
          <w:bCs/>
          <w:sz w:val="28"/>
          <w:szCs w:val="28"/>
          <w:u w:val="single"/>
        </w:rPr>
        <w:t>Информационно-коммуникационные технологии</w:t>
      </w:r>
      <w:r w:rsidRPr="00243BD9">
        <w:rPr>
          <w:sz w:val="28"/>
          <w:szCs w:val="28"/>
        </w:rPr>
        <w:t>– это изменение и неограниченное обогащение содержания образования, использование интегрированных курсов, доступ в интернет, интерактивные методы обу</w:t>
      </w:r>
      <w:r w:rsidR="00436F84" w:rsidRPr="00243BD9">
        <w:rPr>
          <w:sz w:val="28"/>
          <w:szCs w:val="28"/>
        </w:rPr>
        <w:t>чения, дистанционное взаимодейст</w:t>
      </w:r>
      <w:r w:rsidRPr="00243BD9">
        <w:rPr>
          <w:sz w:val="28"/>
          <w:szCs w:val="28"/>
        </w:rPr>
        <w:t>вие.</w:t>
      </w:r>
    </w:p>
    <w:p w:rsidR="00A51DC0" w:rsidRPr="00243BD9" w:rsidRDefault="00A51DC0" w:rsidP="00A51DC0">
      <w:pPr>
        <w:pStyle w:val="a4"/>
        <w:numPr>
          <w:ilvl w:val="0"/>
          <w:numId w:val="7"/>
        </w:numPr>
        <w:spacing w:before="0" w:beforeAutospacing="0" w:after="0" w:afterAutospacing="0"/>
        <w:jc w:val="both"/>
        <w:rPr>
          <w:sz w:val="28"/>
          <w:szCs w:val="28"/>
        </w:rPr>
      </w:pPr>
      <w:r w:rsidRPr="00243BD9">
        <w:rPr>
          <w:b/>
          <w:bCs/>
          <w:sz w:val="28"/>
          <w:szCs w:val="28"/>
          <w:u w:val="single"/>
        </w:rPr>
        <w:t xml:space="preserve">Технология </w:t>
      </w:r>
      <w:proofErr w:type="spellStart"/>
      <w:r w:rsidRPr="00243BD9">
        <w:rPr>
          <w:b/>
          <w:bCs/>
          <w:sz w:val="28"/>
          <w:szCs w:val="28"/>
          <w:u w:val="single"/>
        </w:rPr>
        <w:t>разноуровневого</w:t>
      </w:r>
      <w:proofErr w:type="spellEnd"/>
      <w:r w:rsidRPr="00243BD9">
        <w:rPr>
          <w:b/>
          <w:bCs/>
          <w:sz w:val="28"/>
          <w:szCs w:val="28"/>
          <w:u w:val="single"/>
        </w:rPr>
        <w:t xml:space="preserve"> обучения</w:t>
      </w:r>
      <w:r w:rsidRPr="00243BD9">
        <w:rPr>
          <w:sz w:val="28"/>
          <w:szCs w:val="28"/>
        </w:rPr>
        <w:t>– даёт учителю возможность помогать слабому, уделять внимание сильному. При данной технологии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w:t>
      </w:r>
      <w:r w:rsidR="00436F84" w:rsidRPr="00243BD9">
        <w:rPr>
          <w:sz w:val="28"/>
          <w:szCs w:val="28"/>
        </w:rPr>
        <w:t xml:space="preserve">ть учебный успех и </w:t>
      </w:r>
      <w:proofErr w:type="spellStart"/>
      <w:r w:rsidR="00436F84" w:rsidRPr="00243BD9">
        <w:rPr>
          <w:sz w:val="28"/>
          <w:szCs w:val="28"/>
        </w:rPr>
        <w:t>самореализовы</w:t>
      </w:r>
      <w:r w:rsidRPr="00243BD9">
        <w:rPr>
          <w:sz w:val="28"/>
          <w:szCs w:val="28"/>
        </w:rPr>
        <w:t>ваться</w:t>
      </w:r>
      <w:proofErr w:type="spellEnd"/>
      <w:r w:rsidRPr="00243BD9">
        <w:rPr>
          <w:sz w:val="28"/>
          <w:szCs w:val="28"/>
        </w:rPr>
        <w:t xml:space="preserve"> в рамках своих возможностей, повышается уровень мотивации ученья.</w:t>
      </w:r>
    </w:p>
    <w:p w:rsidR="00A51DC0" w:rsidRPr="00243BD9" w:rsidRDefault="00A51DC0" w:rsidP="00A51DC0">
      <w:pPr>
        <w:pStyle w:val="a4"/>
        <w:numPr>
          <w:ilvl w:val="0"/>
          <w:numId w:val="7"/>
        </w:numPr>
        <w:spacing w:before="0" w:beforeAutospacing="0" w:after="0" w:afterAutospacing="0"/>
        <w:jc w:val="both"/>
        <w:rPr>
          <w:sz w:val="28"/>
          <w:szCs w:val="28"/>
        </w:rPr>
      </w:pPr>
      <w:r w:rsidRPr="00243BD9">
        <w:rPr>
          <w:b/>
          <w:bCs/>
          <w:sz w:val="28"/>
          <w:szCs w:val="28"/>
          <w:u w:val="single"/>
        </w:rPr>
        <w:t>Технология проектных методов обучения</w:t>
      </w:r>
      <w:r w:rsidRPr="00243BD9">
        <w:rPr>
          <w:sz w:val="28"/>
          <w:szCs w:val="28"/>
        </w:rPr>
        <w:t>. Работа по данной методике дает возможность развивать индивидуальные творческие способности учащихся, более осознанно подходить к профессиональному и социальному самоопределению.</w:t>
      </w:r>
    </w:p>
    <w:p w:rsidR="00A51DC0" w:rsidRPr="00243BD9" w:rsidRDefault="00A51DC0" w:rsidP="00A51DC0">
      <w:pPr>
        <w:pStyle w:val="a4"/>
        <w:numPr>
          <w:ilvl w:val="0"/>
          <w:numId w:val="7"/>
        </w:numPr>
        <w:spacing w:before="0" w:beforeAutospacing="0" w:after="0" w:afterAutospacing="0"/>
        <w:jc w:val="both"/>
        <w:rPr>
          <w:sz w:val="28"/>
          <w:szCs w:val="28"/>
        </w:rPr>
      </w:pPr>
      <w:r w:rsidRPr="00243BD9">
        <w:rPr>
          <w:b/>
          <w:bCs/>
          <w:sz w:val="28"/>
          <w:szCs w:val="28"/>
          <w:u w:val="single"/>
        </w:rPr>
        <w:t>Технология исследовательских методов в обучении</w:t>
      </w:r>
      <w:r w:rsidRPr="00243BD9">
        <w:rPr>
          <w:sz w:val="28"/>
          <w:szCs w:val="28"/>
        </w:rPr>
        <w:t xml:space="preserve"> дает возможность учащимся самостоятельно 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определения индивидуальной траектории развития каждого школьника.</w:t>
      </w:r>
    </w:p>
    <w:p w:rsidR="00A51DC0" w:rsidRPr="00243BD9" w:rsidRDefault="003B69E4" w:rsidP="00A51DC0">
      <w:pPr>
        <w:pStyle w:val="a4"/>
        <w:numPr>
          <w:ilvl w:val="0"/>
          <w:numId w:val="7"/>
        </w:numPr>
        <w:spacing w:before="0" w:beforeAutospacing="0" w:after="0" w:afterAutospacing="0"/>
        <w:jc w:val="both"/>
        <w:rPr>
          <w:b/>
          <w:bCs/>
          <w:sz w:val="28"/>
          <w:szCs w:val="28"/>
          <w:u w:val="single"/>
        </w:rPr>
      </w:pPr>
      <w:proofErr w:type="spellStart"/>
      <w:r w:rsidRPr="00243BD9">
        <w:rPr>
          <w:b/>
          <w:bCs/>
          <w:sz w:val="28"/>
          <w:szCs w:val="28"/>
          <w:u w:val="single"/>
        </w:rPr>
        <w:t>Лекциооно</w:t>
      </w:r>
      <w:proofErr w:type="spellEnd"/>
      <w:r w:rsidRPr="00243BD9">
        <w:rPr>
          <w:b/>
          <w:bCs/>
          <w:sz w:val="28"/>
          <w:szCs w:val="28"/>
          <w:u w:val="single"/>
        </w:rPr>
        <w:t>-семи</w:t>
      </w:r>
      <w:r w:rsidR="00A51DC0" w:rsidRPr="00243BD9">
        <w:rPr>
          <w:b/>
          <w:bCs/>
          <w:sz w:val="28"/>
          <w:szCs w:val="28"/>
          <w:u w:val="single"/>
        </w:rPr>
        <w:t>нарская система</w:t>
      </w:r>
      <w:r w:rsidR="00A51DC0" w:rsidRPr="00243BD9">
        <w:rPr>
          <w:sz w:val="28"/>
          <w:szCs w:val="28"/>
        </w:rPr>
        <w:t xml:space="preserve"> используется в основном в старшей школе, т.к. это помогает учащимся подготовиться к сдаче экзаменов и обучению в ВУЗах. Она дает возможность сконцентрировать материал в блоки и преподносить его как единое целое, а контроль проводить по предварительной подготовке учащихся. Однако данной технологией нельзя злоупотреблять, так как может сделать образовательный процесс малоэффективным: скучным для учащихся, что понижает мотивацию к обучению. Кроме того, большие объёмы информации не успевают осмысливаться, а потому плохо запоминаются учащимися. Однако в качестве периодического применения данная технология допустима в современной школе, особенно в сочетании с семинарами на проблемную тематику, когда ученики могут актуализировать и применить полученные знания и умения.</w:t>
      </w:r>
    </w:p>
    <w:p w:rsidR="00A51DC0" w:rsidRPr="00243BD9" w:rsidRDefault="00A51DC0" w:rsidP="00A51DC0">
      <w:pPr>
        <w:pStyle w:val="a4"/>
        <w:numPr>
          <w:ilvl w:val="0"/>
          <w:numId w:val="7"/>
        </w:numPr>
        <w:spacing w:before="0" w:beforeAutospacing="0" w:after="0" w:afterAutospacing="0"/>
        <w:jc w:val="both"/>
        <w:rPr>
          <w:b/>
          <w:bCs/>
          <w:sz w:val="28"/>
          <w:szCs w:val="28"/>
          <w:u w:val="single"/>
        </w:rPr>
      </w:pPr>
      <w:r w:rsidRPr="00243BD9">
        <w:rPr>
          <w:b/>
          <w:bCs/>
          <w:sz w:val="28"/>
          <w:szCs w:val="28"/>
          <w:u w:val="single"/>
        </w:rPr>
        <w:t>Технология использования в обучении игровых методов</w:t>
      </w:r>
      <w:r w:rsidRPr="00243BD9">
        <w:rPr>
          <w:sz w:val="28"/>
          <w:szCs w:val="28"/>
        </w:rPr>
        <w:t xml:space="preserve">. Это могут быть ролевые, деловые и другие виды обучающих игр. Эта технология обеспечивает расширение кругозора, развитие познавательной деятельности, формирование определенных умений и навыков, необходимых в практической деятельности, развитие </w:t>
      </w:r>
      <w:proofErr w:type="spellStart"/>
      <w:r w:rsidRPr="00243BD9">
        <w:rPr>
          <w:sz w:val="28"/>
          <w:szCs w:val="28"/>
        </w:rPr>
        <w:t>общеучебных</w:t>
      </w:r>
      <w:proofErr w:type="spellEnd"/>
      <w:r w:rsidRPr="00243BD9">
        <w:rPr>
          <w:sz w:val="28"/>
          <w:szCs w:val="28"/>
        </w:rPr>
        <w:t xml:space="preserve"> умений и навыков.</w:t>
      </w:r>
    </w:p>
    <w:p w:rsidR="00A51DC0" w:rsidRPr="00243BD9" w:rsidRDefault="00A51DC0" w:rsidP="00A51DC0">
      <w:pPr>
        <w:pStyle w:val="a4"/>
        <w:numPr>
          <w:ilvl w:val="0"/>
          <w:numId w:val="7"/>
        </w:numPr>
        <w:spacing w:before="0" w:beforeAutospacing="0" w:after="0" w:afterAutospacing="0"/>
        <w:jc w:val="both"/>
        <w:rPr>
          <w:b/>
          <w:bCs/>
          <w:sz w:val="28"/>
          <w:szCs w:val="28"/>
          <w:u w:val="single"/>
        </w:rPr>
      </w:pPr>
      <w:r w:rsidRPr="00243BD9">
        <w:rPr>
          <w:b/>
          <w:bCs/>
          <w:sz w:val="28"/>
          <w:szCs w:val="28"/>
          <w:u w:val="single"/>
        </w:rPr>
        <w:t xml:space="preserve">Технология обучения в </w:t>
      </w:r>
      <w:proofErr w:type="gramStart"/>
      <w:r w:rsidRPr="00243BD9">
        <w:rPr>
          <w:b/>
          <w:bCs/>
          <w:sz w:val="28"/>
          <w:szCs w:val="28"/>
          <w:u w:val="single"/>
        </w:rPr>
        <w:t xml:space="preserve">сотрудничестве </w:t>
      </w:r>
      <w:r w:rsidRPr="00243BD9">
        <w:rPr>
          <w:sz w:val="28"/>
          <w:szCs w:val="28"/>
        </w:rPr>
        <w:t xml:space="preserve"> (</w:t>
      </w:r>
      <w:proofErr w:type="gramEnd"/>
      <w:r w:rsidRPr="00243BD9">
        <w:rPr>
          <w:sz w:val="28"/>
          <w:szCs w:val="28"/>
        </w:rPr>
        <w:t xml:space="preserve">командная, групповая работа). Сотрудничество трактуется как идея совместной развивающей деятельности взрослых и детей, Суть индивидуального </w:t>
      </w:r>
      <w:proofErr w:type="gramStart"/>
      <w:r w:rsidRPr="00243BD9">
        <w:rPr>
          <w:sz w:val="28"/>
          <w:szCs w:val="28"/>
        </w:rPr>
        <w:t>подхода  в</w:t>
      </w:r>
      <w:proofErr w:type="gramEnd"/>
      <w:r w:rsidRPr="00243BD9">
        <w:rPr>
          <w:sz w:val="28"/>
          <w:szCs w:val="28"/>
        </w:rPr>
        <w:t xml:space="preserve"> том, чтобы идти не от учебного предмета, а от ребенка к предмету, идти от </w:t>
      </w:r>
      <w:r w:rsidRPr="00243BD9">
        <w:rPr>
          <w:sz w:val="28"/>
          <w:szCs w:val="28"/>
        </w:rPr>
        <w:lastRenderedPageBreak/>
        <w:t>тех возможностей, которыми располагает ребенок,  применять психолого-педагогические диагностики личности.</w:t>
      </w:r>
    </w:p>
    <w:p w:rsidR="00A51DC0" w:rsidRPr="00243BD9" w:rsidRDefault="00A51DC0" w:rsidP="00A51DC0">
      <w:pPr>
        <w:pStyle w:val="a4"/>
        <w:numPr>
          <w:ilvl w:val="0"/>
          <w:numId w:val="7"/>
        </w:numPr>
        <w:spacing w:before="0" w:beforeAutospacing="0" w:after="0" w:afterAutospacing="0"/>
        <w:jc w:val="both"/>
        <w:rPr>
          <w:b/>
          <w:bCs/>
          <w:sz w:val="28"/>
          <w:szCs w:val="28"/>
          <w:u w:val="single"/>
        </w:rPr>
      </w:pPr>
      <w:proofErr w:type="spellStart"/>
      <w:r w:rsidRPr="00243BD9">
        <w:rPr>
          <w:b/>
          <w:bCs/>
          <w:sz w:val="28"/>
          <w:szCs w:val="28"/>
          <w:u w:val="single"/>
        </w:rPr>
        <w:t>Здоровьесберегающие</w:t>
      </w:r>
      <w:proofErr w:type="spellEnd"/>
      <w:r w:rsidRPr="00243BD9">
        <w:rPr>
          <w:b/>
          <w:bCs/>
          <w:sz w:val="28"/>
          <w:szCs w:val="28"/>
          <w:u w:val="single"/>
        </w:rPr>
        <w:t xml:space="preserve"> технологии</w:t>
      </w:r>
      <w:r w:rsidRPr="00243BD9">
        <w:rPr>
          <w:sz w:val="28"/>
          <w:szCs w:val="28"/>
        </w:rPr>
        <w:t xml:space="preserve"> Использование данных технологий позволяют равномерно во время урока распределять различные виды заданий, чередовать мыслительную деятельность с </w:t>
      </w:r>
      <w:proofErr w:type="spellStart"/>
      <w:r w:rsidRPr="00243BD9">
        <w:rPr>
          <w:sz w:val="28"/>
          <w:szCs w:val="28"/>
        </w:rPr>
        <w:t>физминутками</w:t>
      </w:r>
      <w:proofErr w:type="spellEnd"/>
      <w:r w:rsidRPr="00243BD9">
        <w:rPr>
          <w:sz w:val="28"/>
          <w:szCs w:val="28"/>
        </w:rPr>
        <w:t>,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p w:rsidR="00A51DC0" w:rsidRPr="00243BD9" w:rsidRDefault="00A51DC0" w:rsidP="00A51DC0">
      <w:pPr>
        <w:pStyle w:val="a4"/>
        <w:numPr>
          <w:ilvl w:val="0"/>
          <w:numId w:val="7"/>
        </w:numPr>
        <w:spacing w:before="0" w:beforeAutospacing="0" w:after="0" w:afterAutospacing="0"/>
        <w:jc w:val="both"/>
        <w:rPr>
          <w:b/>
          <w:bCs/>
          <w:sz w:val="28"/>
          <w:szCs w:val="28"/>
          <w:u w:val="single"/>
        </w:rPr>
      </w:pPr>
      <w:r w:rsidRPr="00243BD9">
        <w:rPr>
          <w:b/>
          <w:bCs/>
          <w:sz w:val="28"/>
          <w:szCs w:val="28"/>
          <w:u w:val="single"/>
        </w:rPr>
        <w:t>Система инновационной оценки «портфолио»</w:t>
      </w:r>
      <w:r w:rsidRPr="00243BD9">
        <w:rPr>
          <w:sz w:val="28"/>
          <w:szCs w:val="28"/>
        </w:rPr>
        <w:t xml:space="preserve"> - это формирование персонифицированного учета достижений ученика как инструмента педагогической поддержки социального самоопределения, определения траектории индивидуального развития личности.</w:t>
      </w:r>
    </w:p>
    <w:p w:rsidR="00A51DC0" w:rsidRPr="00243BD9" w:rsidRDefault="00A51DC0" w:rsidP="00A51DC0">
      <w:pPr>
        <w:pStyle w:val="a4"/>
        <w:numPr>
          <w:ilvl w:val="0"/>
          <w:numId w:val="7"/>
        </w:numPr>
        <w:spacing w:before="0" w:beforeAutospacing="0" w:after="0" w:afterAutospacing="0"/>
        <w:jc w:val="both"/>
        <w:rPr>
          <w:b/>
          <w:bCs/>
          <w:sz w:val="28"/>
          <w:szCs w:val="28"/>
          <w:u w:val="single"/>
        </w:rPr>
      </w:pPr>
      <w:r w:rsidRPr="00243BD9">
        <w:rPr>
          <w:b/>
          <w:bCs/>
          <w:sz w:val="28"/>
          <w:szCs w:val="28"/>
          <w:u w:val="single"/>
        </w:rPr>
        <w:t>Технология дистанционного обучения</w:t>
      </w:r>
      <w:r w:rsidRPr="00243BD9">
        <w:rPr>
          <w:sz w:val="28"/>
          <w:szCs w:val="28"/>
        </w:rPr>
        <w:t xml:space="preserve"> становится всё более и более актуальной в современных школах, особенно с введение инклюзивного образования. Эта технология уравнивает шансы на получение полноценного образования для детей со слабым здоровьем или тех учащихся, которые по различным причинам не могут посещать уроки. Элементы данной технологии можно использовать и для дистанционного общения учителя с учениками при выполнении домашнего задания (индивидуально-консультативная дистанционная методика), при работе над проектом, а </w:t>
      </w:r>
      <w:proofErr w:type="gramStart"/>
      <w:r w:rsidRPr="00243BD9">
        <w:rPr>
          <w:sz w:val="28"/>
          <w:szCs w:val="28"/>
        </w:rPr>
        <w:t>так же</w:t>
      </w:r>
      <w:proofErr w:type="gramEnd"/>
      <w:r w:rsidRPr="00243BD9">
        <w:rPr>
          <w:sz w:val="28"/>
          <w:szCs w:val="28"/>
        </w:rPr>
        <w:t xml:space="preserve"> для полноценного обучения при временной нетрудоспособности учеников.</w:t>
      </w:r>
    </w:p>
    <w:p w:rsidR="00A51DC0" w:rsidRPr="00243BD9" w:rsidRDefault="00A51DC0" w:rsidP="00A51DC0">
      <w:pPr>
        <w:pStyle w:val="a4"/>
        <w:numPr>
          <w:ilvl w:val="0"/>
          <w:numId w:val="7"/>
        </w:numPr>
        <w:spacing w:before="0" w:beforeAutospacing="0" w:after="0" w:afterAutospacing="0"/>
        <w:jc w:val="both"/>
        <w:rPr>
          <w:b/>
          <w:bCs/>
          <w:sz w:val="28"/>
          <w:szCs w:val="28"/>
          <w:u w:val="single"/>
        </w:rPr>
      </w:pPr>
      <w:r w:rsidRPr="00243BD9">
        <w:rPr>
          <w:b/>
          <w:bCs/>
          <w:sz w:val="28"/>
          <w:szCs w:val="28"/>
          <w:u w:val="single"/>
        </w:rPr>
        <w:t>Технология модульного обучения</w:t>
      </w:r>
      <w:r w:rsidRPr="00243BD9">
        <w:rPr>
          <w:sz w:val="28"/>
          <w:szCs w:val="28"/>
        </w:rPr>
        <w:t xml:space="preserve"> </w:t>
      </w:r>
      <w:r w:rsidRPr="00243BD9">
        <w:rPr>
          <w:rStyle w:val="a5"/>
          <w:sz w:val="28"/>
          <w:szCs w:val="28"/>
        </w:rPr>
        <w:t>обеспечивает индивидуализацию обучения: по содержанию обучения, по темпу усвоения, по уровню самостоятельности, по методам и способам учения, по способам контроля и самоконтроля.</w:t>
      </w:r>
    </w:p>
    <w:p w:rsidR="00A51DC0" w:rsidRPr="00243BD9" w:rsidRDefault="00A51DC0" w:rsidP="00A51DC0">
      <w:pPr>
        <w:pStyle w:val="a4"/>
        <w:spacing w:before="0" w:beforeAutospacing="0" w:after="0" w:afterAutospacing="0"/>
        <w:ind w:firstLine="708"/>
        <w:jc w:val="both"/>
        <w:rPr>
          <w:sz w:val="28"/>
          <w:szCs w:val="28"/>
        </w:rPr>
      </w:pPr>
    </w:p>
    <w:p w:rsidR="00A51DC0" w:rsidRPr="00243BD9" w:rsidRDefault="00A51DC0" w:rsidP="00A51DC0">
      <w:pPr>
        <w:pStyle w:val="a4"/>
        <w:spacing w:before="0" w:beforeAutospacing="0" w:after="0" w:afterAutospacing="0"/>
        <w:ind w:firstLine="708"/>
        <w:jc w:val="both"/>
        <w:rPr>
          <w:sz w:val="28"/>
          <w:szCs w:val="28"/>
        </w:rPr>
      </w:pPr>
      <w:r w:rsidRPr="00243BD9">
        <w:rPr>
          <w:sz w:val="28"/>
          <w:szCs w:val="28"/>
        </w:rPr>
        <w:t>Это лишь часть существующих педагогических технологий. Однако уже применение выше названных в различных сочетаниях ощутимо повышает качество обучения и эффективность образовательного процесса.</w:t>
      </w:r>
    </w:p>
    <w:p w:rsidR="00A51DC0" w:rsidRPr="00243BD9" w:rsidRDefault="00A51DC0" w:rsidP="00A51DC0">
      <w:pPr>
        <w:pStyle w:val="a4"/>
        <w:spacing w:before="0" w:beforeAutospacing="0" w:after="0" w:afterAutospacing="0"/>
        <w:ind w:firstLine="708"/>
        <w:jc w:val="both"/>
        <w:rPr>
          <w:b/>
          <w:bCs/>
          <w:sz w:val="28"/>
          <w:szCs w:val="28"/>
          <w14:shadow w14:blurRad="50800" w14:dist="38100" w14:dir="2700000" w14:sx="100000" w14:sy="100000" w14:kx="0" w14:ky="0" w14:algn="tl">
            <w14:srgbClr w14:val="000000">
              <w14:alpha w14:val="60000"/>
            </w14:srgbClr>
          </w14:shadow>
        </w:rPr>
      </w:pPr>
      <w:r w:rsidRPr="00243BD9">
        <w:rPr>
          <w:sz w:val="28"/>
          <w:szCs w:val="28"/>
        </w:rPr>
        <w:t>А теперь немного подробнее о некоторых педагогических технологиях.</w:t>
      </w:r>
    </w:p>
    <w:p w:rsidR="00A51DC0" w:rsidRPr="00243BD9" w:rsidRDefault="00A51DC0" w:rsidP="00A51DC0">
      <w:pPr>
        <w:pStyle w:val="a4"/>
        <w:spacing w:before="0" w:beforeAutospacing="0" w:after="0" w:afterAutospacing="0"/>
        <w:jc w:val="both"/>
        <w:rPr>
          <w:b/>
          <w:bCs/>
          <w:sz w:val="28"/>
          <w:szCs w:val="28"/>
          <w14:shadow w14:blurRad="50800" w14:dist="38100" w14:dir="2700000" w14:sx="100000" w14:sy="100000" w14:kx="0" w14:ky="0" w14:algn="tl">
            <w14:srgbClr w14:val="000000">
              <w14:alpha w14:val="60000"/>
            </w14:srgbClr>
          </w14:shadow>
        </w:rPr>
      </w:pPr>
    </w:p>
    <w:p w:rsidR="00A51DC0" w:rsidRPr="00243BD9" w:rsidRDefault="00243BD9" w:rsidP="00A51DC0">
      <w:pPr>
        <w:pStyle w:val="a4"/>
        <w:spacing w:before="0" w:beforeAutospacing="0" w:after="0" w:afterAutospacing="0"/>
        <w:jc w:val="both"/>
        <w:rPr>
          <w:sz w:val="28"/>
          <w:szCs w:val="28"/>
        </w:rPr>
      </w:pPr>
      <w:r w:rsidRPr="00243BD9">
        <w:rPr>
          <w:sz w:val="28"/>
          <w:szCs w:val="28"/>
        </w:rPr>
        <w:t xml:space="preserve">   </w:t>
      </w:r>
      <w:r w:rsidR="00A51DC0" w:rsidRPr="00243BD9">
        <w:rPr>
          <w:sz w:val="28"/>
          <w:szCs w:val="28"/>
        </w:rPr>
        <w:t xml:space="preserve">У каждого учителя своя дорога, свои методы и свои наработки. Основным направлением учителя биологии, как преподавателя естественнонаучного цикла, должно быть </w:t>
      </w:r>
      <w:proofErr w:type="spellStart"/>
      <w:r w:rsidR="00A51DC0" w:rsidRPr="00243BD9">
        <w:rPr>
          <w:sz w:val="28"/>
          <w:szCs w:val="28"/>
        </w:rPr>
        <w:t>практикоориентированное</w:t>
      </w:r>
      <w:proofErr w:type="spellEnd"/>
      <w:r w:rsidR="00A51DC0" w:rsidRPr="00243BD9">
        <w:rPr>
          <w:sz w:val="28"/>
          <w:szCs w:val="28"/>
        </w:rPr>
        <w:t xml:space="preserve"> обучение. На мой взгляд, самую важную и запоминающуюся информацию ученики добывают своими руками. И необходимо стараться, по возможности, давать им на каждом уроке возможность реализовывать свои творческие и исследовательские задатки, что существенно повышает мотивацию изучения моего предмета и повышает качество обучения.</w:t>
      </w:r>
    </w:p>
    <w:p w:rsidR="00A51DC0" w:rsidRPr="00243BD9" w:rsidRDefault="00243BD9" w:rsidP="00243BD9">
      <w:pPr>
        <w:pStyle w:val="c1"/>
        <w:shd w:val="clear" w:color="auto" w:fill="FFFFFF"/>
        <w:spacing w:before="0" w:after="0"/>
        <w:jc w:val="both"/>
        <w:rPr>
          <w:sz w:val="28"/>
          <w:szCs w:val="28"/>
        </w:rPr>
      </w:pPr>
      <w:r w:rsidRPr="00243BD9">
        <w:rPr>
          <w:rStyle w:val="c2"/>
          <w:sz w:val="28"/>
          <w:szCs w:val="28"/>
        </w:rPr>
        <w:t xml:space="preserve">  </w:t>
      </w:r>
      <w:r w:rsidR="00A51DC0" w:rsidRPr="00243BD9">
        <w:rPr>
          <w:rStyle w:val="c2"/>
          <w:sz w:val="28"/>
          <w:szCs w:val="28"/>
        </w:rPr>
        <w:t xml:space="preserve">Современная школа должна стать передовой площадкой в части информационных технологий, местом, где человек получает не только необходимые знания, но и проникается духом современного информационного общества. Без применения информационно-коммуникативных технологий (ИКТ) образовательное учреждение не может претендовать на инновационный статус в образовании. Ведь инновационным считается образовательное учреждение, широко внедряющее в </w:t>
      </w:r>
      <w:r w:rsidR="00A51DC0" w:rsidRPr="00243BD9">
        <w:rPr>
          <w:rStyle w:val="c2"/>
          <w:sz w:val="28"/>
          <w:szCs w:val="28"/>
        </w:rPr>
        <w:lastRenderedPageBreak/>
        <w:t>образовательный процесс организационные, дидактические, технические и технологические инновации и на этой основе добивающееся реального увеличения темпов и объемов усвоения знаний и качества подготовки специалистов. Таким образом, информационно-коммуникационные технологии и технология дистанционного обучения позволяют сделать школьное обучение более доступным, наглядным, интересным и материальным, сближая его с практической деятельностью учеников, повышая их самостоятельность и позволяя полнее реализовать творческие способности.</w:t>
      </w:r>
    </w:p>
    <w:p w:rsidR="00A51DC0" w:rsidRPr="00243BD9" w:rsidRDefault="00A51DC0" w:rsidP="00A51DC0">
      <w:pPr>
        <w:pStyle w:val="a4"/>
        <w:spacing w:before="0" w:beforeAutospacing="0" w:after="0" w:afterAutospacing="0"/>
        <w:jc w:val="both"/>
        <w:rPr>
          <w:sz w:val="28"/>
          <w:szCs w:val="28"/>
        </w:rPr>
      </w:pPr>
      <w:r w:rsidRPr="00243BD9">
        <w:rPr>
          <w:sz w:val="28"/>
          <w:szCs w:val="28"/>
        </w:rPr>
        <w:t>    Введение модульной технологии в образовательный процесс нужно осуществлять постепенно. Можно сочетать традиционную классно-урочную систему (технология объяснительно-иллюстративного обучения) с модульной. А ещё лучше, как показала практика, начинать с внедрения в образовательный процесс элементов модульного обучения, сочетая их с игровыми или проектными методиками, и лишь затем переходить на построение модулей.</w:t>
      </w:r>
    </w:p>
    <w:p w:rsidR="00A51DC0" w:rsidRPr="00243BD9" w:rsidRDefault="00A51DC0" w:rsidP="00A51DC0">
      <w:pPr>
        <w:ind w:right="37" w:firstLine="360"/>
        <w:jc w:val="both"/>
        <w:rPr>
          <w:rFonts w:ascii="Times New Roman" w:hAnsi="Times New Roman" w:cs="Times New Roman"/>
          <w:sz w:val="28"/>
          <w:szCs w:val="28"/>
        </w:rPr>
      </w:pPr>
    </w:p>
    <w:p w:rsidR="00A51DC0" w:rsidRPr="00243BD9" w:rsidRDefault="00A51DC0" w:rsidP="00A51DC0">
      <w:pPr>
        <w:ind w:right="37" w:firstLine="360"/>
        <w:jc w:val="both"/>
        <w:rPr>
          <w:rFonts w:ascii="Times New Roman" w:hAnsi="Times New Roman" w:cs="Times New Roman"/>
          <w:sz w:val="28"/>
          <w:szCs w:val="28"/>
        </w:rPr>
      </w:pPr>
      <w:r w:rsidRPr="00243BD9">
        <w:rPr>
          <w:rFonts w:ascii="Times New Roman" w:hAnsi="Times New Roman" w:cs="Times New Roman"/>
          <w:sz w:val="28"/>
          <w:szCs w:val="28"/>
        </w:rPr>
        <w:t xml:space="preserve">Технология </w:t>
      </w:r>
      <w:proofErr w:type="spellStart"/>
      <w:r w:rsidRPr="00243BD9">
        <w:rPr>
          <w:rFonts w:ascii="Times New Roman" w:hAnsi="Times New Roman" w:cs="Times New Roman"/>
          <w:sz w:val="28"/>
          <w:szCs w:val="28"/>
        </w:rPr>
        <w:t>разноуровневого</w:t>
      </w:r>
      <w:proofErr w:type="spellEnd"/>
      <w:r w:rsidRPr="00243BD9">
        <w:rPr>
          <w:rFonts w:ascii="Times New Roman" w:hAnsi="Times New Roman" w:cs="Times New Roman"/>
          <w:sz w:val="28"/>
          <w:szCs w:val="28"/>
        </w:rPr>
        <w:t xml:space="preserve"> обучения позволяет осуществить в действии индивидуализацию обучения и практически снять ситуацию </w:t>
      </w:r>
      <w:proofErr w:type="spellStart"/>
      <w:r w:rsidRPr="00243BD9">
        <w:rPr>
          <w:rFonts w:ascii="Times New Roman" w:hAnsi="Times New Roman" w:cs="Times New Roman"/>
          <w:sz w:val="28"/>
          <w:szCs w:val="28"/>
        </w:rPr>
        <w:t>неуспешности</w:t>
      </w:r>
      <w:proofErr w:type="spellEnd"/>
      <w:r w:rsidRPr="00243BD9">
        <w:rPr>
          <w:rFonts w:ascii="Times New Roman" w:hAnsi="Times New Roman" w:cs="Times New Roman"/>
          <w:sz w:val="28"/>
          <w:szCs w:val="28"/>
        </w:rPr>
        <w:t xml:space="preserve">, поскольку определяет изначально определённый минимум знаний, умений и навыков, которыми ученик должен овладеть, а далее работает принцип «от каждого по способностям», что позволяет слабому ученику освоить базу, а сильному реализовать свои творческие способности и предметные интересы, что в рамках нового </w:t>
      </w:r>
      <w:proofErr w:type="spellStart"/>
      <w:r w:rsidRPr="00243BD9">
        <w:rPr>
          <w:rFonts w:ascii="Times New Roman" w:hAnsi="Times New Roman" w:cs="Times New Roman"/>
          <w:sz w:val="28"/>
          <w:szCs w:val="28"/>
        </w:rPr>
        <w:t>ФГОСа</w:t>
      </w:r>
      <w:proofErr w:type="spellEnd"/>
      <w:r w:rsidRPr="00243BD9">
        <w:rPr>
          <w:rFonts w:ascii="Times New Roman" w:hAnsi="Times New Roman" w:cs="Times New Roman"/>
          <w:sz w:val="28"/>
          <w:szCs w:val="28"/>
        </w:rPr>
        <w:t xml:space="preserve"> является основой для становления личностных характеристик ученика.</w:t>
      </w:r>
    </w:p>
    <w:p w:rsidR="00A51DC0" w:rsidRPr="00243BD9" w:rsidRDefault="00A51DC0" w:rsidP="00A51DC0">
      <w:pPr>
        <w:shd w:val="clear" w:color="auto" w:fill="FFFFFF"/>
        <w:ind w:firstLine="360"/>
        <w:jc w:val="both"/>
        <w:rPr>
          <w:rFonts w:ascii="Times New Roman" w:hAnsi="Times New Roman" w:cs="Times New Roman"/>
          <w:sz w:val="28"/>
          <w:szCs w:val="28"/>
        </w:rPr>
      </w:pPr>
      <w:r w:rsidRPr="00243BD9">
        <w:rPr>
          <w:rFonts w:ascii="Times New Roman" w:hAnsi="Times New Roman" w:cs="Times New Roman"/>
          <w:sz w:val="28"/>
          <w:szCs w:val="28"/>
        </w:rPr>
        <w:t xml:space="preserve">Проектное обучение является той педагогической технологией, которая в большей степени, чем многие другие отвечает требованиям профильного обучения и </w:t>
      </w:r>
      <w:proofErr w:type="spellStart"/>
      <w:r w:rsidRPr="00243BD9">
        <w:rPr>
          <w:rFonts w:ascii="Times New Roman" w:hAnsi="Times New Roman" w:cs="Times New Roman"/>
          <w:sz w:val="28"/>
          <w:szCs w:val="28"/>
        </w:rPr>
        <w:t>предпрофильной</w:t>
      </w:r>
      <w:proofErr w:type="spellEnd"/>
      <w:r w:rsidRPr="00243BD9">
        <w:rPr>
          <w:rFonts w:ascii="Times New Roman" w:hAnsi="Times New Roman" w:cs="Times New Roman"/>
          <w:sz w:val="28"/>
          <w:szCs w:val="28"/>
        </w:rPr>
        <w:t xml:space="preserve"> подготовки, так как оно побуждает учащихся проявлять способность:</w:t>
      </w:r>
    </w:p>
    <w:p w:rsidR="00A51DC0" w:rsidRPr="00243BD9" w:rsidRDefault="00A51DC0" w:rsidP="00A51DC0">
      <w:pPr>
        <w:numPr>
          <w:ilvl w:val="0"/>
          <w:numId w:val="8"/>
        </w:numPr>
        <w:shd w:val="clear" w:color="auto" w:fill="FFFFFF"/>
        <w:spacing w:after="0" w:line="240" w:lineRule="auto"/>
        <w:jc w:val="both"/>
        <w:rPr>
          <w:rFonts w:ascii="Times New Roman" w:hAnsi="Times New Roman" w:cs="Times New Roman"/>
          <w:sz w:val="28"/>
          <w:szCs w:val="28"/>
        </w:rPr>
      </w:pPr>
      <w:r w:rsidRPr="00243BD9">
        <w:rPr>
          <w:rFonts w:ascii="Times New Roman" w:hAnsi="Times New Roman" w:cs="Times New Roman"/>
          <w:sz w:val="28"/>
          <w:szCs w:val="28"/>
        </w:rPr>
        <w:t xml:space="preserve">к осмыслению своей деятельности с позиций ценностного подхода: социального, личностного, связанного с познавательным интересом, с жизненными и профессиональными планами; </w:t>
      </w:r>
    </w:p>
    <w:p w:rsidR="00A51DC0" w:rsidRPr="00243BD9" w:rsidRDefault="00A51DC0" w:rsidP="00A51DC0">
      <w:pPr>
        <w:numPr>
          <w:ilvl w:val="0"/>
          <w:numId w:val="8"/>
        </w:numPr>
        <w:shd w:val="clear" w:color="auto" w:fill="FFFFFF"/>
        <w:spacing w:after="0" w:line="240" w:lineRule="auto"/>
        <w:jc w:val="both"/>
        <w:rPr>
          <w:rFonts w:ascii="Times New Roman" w:hAnsi="Times New Roman" w:cs="Times New Roman"/>
          <w:sz w:val="28"/>
          <w:szCs w:val="28"/>
        </w:rPr>
      </w:pPr>
      <w:r w:rsidRPr="00243BD9">
        <w:rPr>
          <w:rFonts w:ascii="Times New Roman" w:hAnsi="Times New Roman" w:cs="Times New Roman"/>
          <w:sz w:val="28"/>
          <w:szCs w:val="28"/>
        </w:rPr>
        <w:t xml:space="preserve">к целеполаганию, ориентированному на значимые результаты; </w:t>
      </w:r>
    </w:p>
    <w:p w:rsidR="00A51DC0" w:rsidRPr="00243BD9" w:rsidRDefault="00A51DC0" w:rsidP="00A51DC0">
      <w:pPr>
        <w:numPr>
          <w:ilvl w:val="0"/>
          <w:numId w:val="8"/>
        </w:numPr>
        <w:shd w:val="clear" w:color="auto" w:fill="FFFFFF"/>
        <w:spacing w:after="0" w:line="240" w:lineRule="auto"/>
        <w:jc w:val="both"/>
        <w:rPr>
          <w:rFonts w:ascii="Times New Roman" w:hAnsi="Times New Roman" w:cs="Times New Roman"/>
          <w:sz w:val="28"/>
          <w:szCs w:val="28"/>
        </w:rPr>
      </w:pPr>
      <w:r w:rsidRPr="00243BD9">
        <w:rPr>
          <w:rFonts w:ascii="Times New Roman" w:hAnsi="Times New Roman" w:cs="Times New Roman"/>
          <w:sz w:val="28"/>
          <w:szCs w:val="28"/>
        </w:rPr>
        <w:t xml:space="preserve">к самообразованию и самоорганизации; </w:t>
      </w:r>
    </w:p>
    <w:p w:rsidR="00A51DC0" w:rsidRPr="00243BD9" w:rsidRDefault="00A51DC0" w:rsidP="00A51DC0">
      <w:pPr>
        <w:numPr>
          <w:ilvl w:val="0"/>
          <w:numId w:val="8"/>
        </w:numPr>
        <w:shd w:val="clear" w:color="auto" w:fill="FFFFFF"/>
        <w:spacing w:after="0" w:line="240" w:lineRule="auto"/>
        <w:jc w:val="both"/>
        <w:rPr>
          <w:rFonts w:ascii="Times New Roman" w:hAnsi="Times New Roman" w:cs="Times New Roman"/>
          <w:sz w:val="28"/>
          <w:szCs w:val="28"/>
        </w:rPr>
      </w:pPr>
      <w:r w:rsidRPr="00243BD9">
        <w:rPr>
          <w:rFonts w:ascii="Times New Roman" w:hAnsi="Times New Roman" w:cs="Times New Roman"/>
          <w:sz w:val="28"/>
          <w:szCs w:val="28"/>
        </w:rPr>
        <w:t xml:space="preserve">к синтезированию, интеграции и обобщению информации из разных источников; </w:t>
      </w:r>
    </w:p>
    <w:p w:rsidR="00A51DC0" w:rsidRPr="00243BD9" w:rsidRDefault="00A51DC0" w:rsidP="00A51DC0">
      <w:pPr>
        <w:numPr>
          <w:ilvl w:val="0"/>
          <w:numId w:val="8"/>
        </w:numPr>
        <w:shd w:val="clear" w:color="auto" w:fill="FFFFFF"/>
        <w:spacing w:after="0" w:line="240" w:lineRule="auto"/>
        <w:jc w:val="both"/>
        <w:rPr>
          <w:rFonts w:ascii="Times New Roman" w:hAnsi="Times New Roman" w:cs="Times New Roman"/>
          <w:sz w:val="28"/>
          <w:szCs w:val="28"/>
        </w:rPr>
      </w:pPr>
      <w:r w:rsidRPr="00243BD9">
        <w:rPr>
          <w:rFonts w:ascii="Times New Roman" w:hAnsi="Times New Roman" w:cs="Times New Roman"/>
          <w:sz w:val="28"/>
          <w:szCs w:val="28"/>
        </w:rPr>
        <w:t xml:space="preserve">видеть проблему, выдвигать гипотезы, демонстрировать интеллектуальные умения; </w:t>
      </w:r>
    </w:p>
    <w:p w:rsidR="00A51DC0" w:rsidRPr="00243BD9" w:rsidRDefault="00A51DC0" w:rsidP="00A51DC0">
      <w:pPr>
        <w:numPr>
          <w:ilvl w:val="0"/>
          <w:numId w:val="8"/>
        </w:numPr>
        <w:shd w:val="clear" w:color="auto" w:fill="FFFFFF"/>
        <w:spacing w:after="0" w:line="240" w:lineRule="auto"/>
        <w:jc w:val="both"/>
        <w:rPr>
          <w:rFonts w:ascii="Times New Roman" w:hAnsi="Times New Roman" w:cs="Times New Roman"/>
          <w:sz w:val="28"/>
          <w:szCs w:val="28"/>
        </w:rPr>
      </w:pPr>
      <w:r w:rsidRPr="00243BD9">
        <w:rPr>
          <w:rFonts w:ascii="Times New Roman" w:hAnsi="Times New Roman" w:cs="Times New Roman"/>
          <w:sz w:val="28"/>
          <w:szCs w:val="28"/>
        </w:rPr>
        <w:t xml:space="preserve">делать выбор и принимать решения [5]. </w:t>
      </w:r>
    </w:p>
    <w:p w:rsidR="00A51DC0" w:rsidRPr="00243BD9" w:rsidRDefault="00A51DC0" w:rsidP="00A51DC0">
      <w:pPr>
        <w:jc w:val="both"/>
        <w:rPr>
          <w:rFonts w:ascii="Times New Roman" w:hAnsi="Times New Roman" w:cs="Times New Roman"/>
          <w:sz w:val="28"/>
          <w:szCs w:val="28"/>
        </w:rPr>
      </w:pPr>
    </w:p>
    <w:p w:rsidR="00A51DC0" w:rsidRPr="00243BD9" w:rsidRDefault="00A51DC0" w:rsidP="00A51DC0">
      <w:pPr>
        <w:jc w:val="both"/>
        <w:rPr>
          <w:rFonts w:ascii="Times New Roman" w:hAnsi="Times New Roman" w:cs="Times New Roman"/>
          <w:sz w:val="28"/>
          <w:szCs w:val="28"/>
          <w:lang w:eastAsia="ko-KR"/>
        </w:rPr>
      </w:pPr>
      <w:r w:rsidRPr="00243BD9">
        <w:rPr>
          <w:rFonts w:ascii="Times New Roman" w:hAnsi="Times New Roman" w:cs="Times New Roman"/>
          <w:sz w:val="28"/>
          <w:szCs w:val="28"/>
          <w:lang w:eastAsia="ko-KR"/>
        </w:rPr>
        <w:t xml:space="preserve">В арсенале инновационных педагогических средств и методов особое место занимает исследовательская деятельность. Она позволяет заложить фундамент знаний, умений и навыков активной, творческой, самостоятельной деятельности учащихся, приёмов анализа, синтеза и оценки результатов своей деятельности. </w:t>
      </w:r>
    </w:p>
    <w:p w:rsidR="00A51DC0" w:rsidRPr="00243BD9" w:rsidRDefault="00A51DC0" w:rsidP="00A51DC0">
      <w:pPr>
        <w:ind w:firstLine="360"/>
        <w:jc w:val="both"/>
        <w:rPr>
          <w:rFonts w:ascii="Times New Roman" w:hAnsi="Times New Roman" w:cs="Times New Roman"/>
          <w:sz w:val="28"/>
          <w:szCs w:val="28"/>
          <w:lang w:eastAsia="ko-KR"/>
        </w:rPr>
      </w:pPr>
      <w:r w:rsidRPr="00243BD9">
        <w:rPr>
          <w:rFonts w:ascii="Times New Roman" w:hAnsi="Times New Roman" w:cs="Times New Roman"/>
          <w:sz w:val="28"/>
          <w:szCs w:val="28"/>
          <w:lang w:eastAsia="ko-KR"/>
        </w:rPr>
        <w:lastRenderedPageBreak/>
        <w:t xml:space="preserve">С этой целью необходимо проводить исследовательскую работу как в системе урочной, так и во внеурочной деятельности, задачей которой является дать ученику возможность развить свой интеллект в самостоятельной творческой деятельности, с учетом индивидуальных особенностей и способностей. Участие в исследовательской работе дает учащемуся возможность осознать свою значимость, свою принадлежность к большой науке, знакомит с методами научной и творческой работы, развивает познавательный интерес, учит общению со сверстниками и единомышленниками, дает возможность принимать участие в научных экспериментах и исследованиях. </w:t>
      </w:r>
    </w:p>
    <w:p w:rsidR="006E7E90" w:rsidRPr="00243BD9" w:rsidRDefault="00A51DC0" w:rsidP="00243BD9">
      <w:pPr>
        <w:pStyle w:val="a4"/>
        <w:spacing w:before="0" w:beforeAutospacing="0" w:after="0" w:afterAutospacing="0"/>
        <w:ind w:firstLine="708"/>
        <w:jc w:val="both"/>
        <w:rPr>
          <w:sz w:val="28"/>
          <w:szCs w:val="28"/>
        </w:rPr>
      </w:pPr>
      <w:r w:rsidRPr="00243BD9">
        <w:rPr>
          <w:sz w:val="28"/>
          <w:szCs w:val="28"/>
        </w:rPr>
        <w:t>Однако, не смотря на все сложности их внедрения в образовательный процесс и на титанический труд, который предстоит учителю, пока данные технологии и приживутся в школах, результаты будут стоить потраченных сил и времени. Ведь главная радость для учителя – это его успешный ученик, в котором воплощаются все его идеи и стремления. И чем более успешными и развитыми будут наши ученики, тем большее удовлетворение от своей работы мы получим.</w:t>
      </w:r>
    </w:p>
    <w:p w:rsidR="00243BD9" w:rsidRPr="00243BD9" w:rsidRDefault="00243BD9" w:rsidP="00243BD9">
      <w:pPr>
        <w:pStyle w:val="a4"/>
        <w:spacing w:before="0" w:beforeAutospacing="0" w:after="0" w:afterAutospacing="0"/>
        <w:ind w:firstLine="708"/>
        <w:jc w:val="both"/>
        <w:rPr>
          <w:sz w:val="28"/>
          <w:szCs w:val="28"/>
        </w:rPr>
      </w:pP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  При использовании инновационных технологий в обучении русскому языку и литературе успешно применяю на своих уроках следующие приемы:</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1)опорный конспект;</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2)мозговая атака;</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3)групповая дискуссия;</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4)</w:t>
      </w:r>
      <w:proofErr w:type="spellStart"/>
      <w:r w:rsidRPr="00243BD9">
        <w:rPr>
          <w:rFonts w:ascii="Times New Roman" w:hAnsi="Times New Roman" w:cs="Times New Roman"/>
          <w:sz w:val="28"/>
          <w:szCs w:val="28"/>
        </w:rPr>
        <w:t>синквейн</w:t>
      </w:r>
      <w:proofErr w:type="spellEnd"/>
      <w:r w:rsidRPr="00243BD9">
        <w:rPr>
          <w:rFonts w:ascii="Times New Roman" w:hAnsi="Times New Roman" w:cs="Times New Roman"/>
          <w:sz w:val="28"/>
          <w:szCs w:val="28"/>
        </w:rPr>
        <w:t>;</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5)эссе;</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6)ключевые термины;</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7)работа с тестами;</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8)дидактические игры;</w:t>
      </w:r>
    </w:p>
    <w:p w:rsidR="006E7E90"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Остановлюсь лишь на некоторых из их.</w:t>
      </w:r>
    </w:p>
    <w:p w:rsidR="00F10735" w:rsidRPr="00243BD9" w:rsidRDefault="006E7E90" w:rsidP="006E7E9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Эссе-жанр критики и публицистики, свободная трактовка </w:t>
      </w:r>
      <w:r w:rsidR="008835D9" w:rsidRPr="00243BD9">
        <w:rPr>
          <w:rFonts w:ascii="Times New Roman" w:hAnsi="Times New Roman" w:cs="Times New Roman"/>
          <w:sz w:val="28"/>
          <w:szCs w:val="28"/>
        </w:rPr>
        <w:t>какой</w:t>
      </w:r>
      <w:r w:rsidR="00F10735" w:rsidRPr="00243BD9">
        <w:rPr>
          <w:rFonts w:ascii="Times New Roman" w:hAnsi="Times New Roman" w:cs="Times New Roman"/>
          <w:sz w:val="28"/>
          <w:szCs w:val="28"/>
        </w:rPr>
        <w:t>–либо литературной, философской, моральной и социальной проблемы. Небольшое письменное задание обычно на стадии рефлексии. Главное правило свободного письма-не о</w:t>
      </w:r>
      <w:r w:rsidR="00E334C4" w:rsidRPr="00243BD9">
        <w:rPr>
          <w:rFonts w:ascii="Times New Roman" w:hAnsi="Times New Roman" w:cs="Times New Roman"/>
          <w:sz w:val="28"/>
          <w:szCs w:val="28"/>
        </w:rPr>
        <w:t>станавливаться, не перечитывать</w:t>
      </w:r>
      <w:r w:rsidR="00F10735" w:rsidRPr="00243BD9">
        <w:rPr>
          <w:rFonts w:ascii="Times New Roman" w:hAnsi="Times New Roman" w:cs="Times New Roman"/>
          <w:sz w:val="28"/>
          <w:szCs w:val="28"/>
        </w:rPr>
        <w:t>, не исправлять. 5-ти минутное эссе обычно применяется в конце занятия, чтобы помочь учащимся подытожить свои знания по изученной теме. Для учителя-это возможность получить обратную связь. Поэтому учащимся можно предложить два пункта:</w:t>
      </w:r>
    </w:p>
    <w:p w:rsidR="006E7E90" w:rsidRPr="00243BD9" w:rsidRDefault="00F10735" w:rsidP="00F10735">
      <w:pPr>
        <w:pStyle w:val="a3"/>
        <w:numPr>
          <w:ilvl w:val="0"/>
          <w:numId w:val="6"/>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написать. Что они узнали по новой теме;</w:t>
      </w:r>
    </w:p>
    <w:p w:rsidR="00F10735" w:rsidRPr="00243BD9" w:rsidRDefault="00577680" w:rsidP="00F10735">
      <w:pPr>
        <w:pStyle w:val="a3"/>
        <w:numPr>
          <w:ilvl w:val="0"/>
          <w:numId w:val="6"/>
        </w:num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2)задать один вопрос</w:t>
      </w:r>
      <w:r w:rsidR="00F10735" w:rsidRPr="00243BD9">
        <w:rPr>
          <w:rFonts w:ascii="Times New Roman" w:hAnsi="Times New Roman" w:cs="Times New Roman"/>
          <w:sz w:val="28"/>
          <w:szCs w:val="28"/>
        </w:rPr>
        <w:t>, на который они так и не получили ответа.</w:t>
      </w:r>
    </w:p>
    <w:p w:rsidR="00F10735" w:rsidRPr="00243BD9" w:rsidRDefault="00577680" w:rsidP="00577680">
      <w:pPr>
        <w:tabs>
          <w:tab w:val="left" w:pos="1163"/>
        </w:tabs>
        <w:ind w:left="425"/>
        <w:jc w:val="both"/>
        <w:rPr>
          <w:rFonts w:ascii="Times New Roman" w:hAnsi="Times New Roman" w:cs="Times New Roman"/>
          <w:b/>
          <w:sz w:val="28"/>
          <w:szCs w:val="28"/>
        </w:rPr>
      </w:pPr>
      <w:r w:rsidRPr="00243BD9">
        <w:rPr>
          <w:rFonts w:ascii="Times New Roman" w:hAnsi="Times New Roman" w:cs="Times New Roman"/>
          <w:sz w:val="28"/>
          <w:szCs w:val="28"/>
        </w:rPr>
        <w:lastRenderedPageBreak/>
        <w:t xml:space="preserve">   </w:t>
      </w:r>
      <w:r w:rsidR="00F10735" w:rsidRPr="00243BD9">
        <w:rPr>
          <w:rFonts w:ascii="Times New Roman" w:hAnsi="Times New Roman" w:cs="Times New Roman"/>
          <w:sz w:val="28"/>
          <w:szCs w:val="28"/>
        </w:rPr>
        <w:t xml:space="preserve">Особенно перспективным представляется </w:t>
      </w:r>
      <w:r w:rsidR="00F10735" w:rsidRPr="00243BD9">
        <w:rPr>
          <w:rFonts w:ascii="Times New Roman" w:hAnsi="Times New Roman" w:cs="Times New Roman"/>
          <w:b/>
          <w:sz w:val="28"/>
          <w:szCs w:val="28"/>
        </w:rPr>
        <w:t xml:space="preserve">метод проектов, </w:t>
      </w:r>
      <w:r w:rsidR="00F10735" w:rsidRPr="00243BD9">
        <w:rPr>
          <w:rFonts w:ascii="Times New Roman" w:hAnsi="Times New Roman" w:cs="Times New Roman"/>
          <w:sz w:val="28"/>
          <w:szCs w:val="28"/>
        </w:rPr>
        <w:t>который позволит эффективно развивать критическое мышление, исследовательские способности аудитории активизировать её творческую деятельность.</w:t>
      </w:r>
    </w:p>
    <w:p w:rsidR="00577680" w:rsidRPr="00243BD9" w:rsidRDefault="00577680"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   Развитию познавательной активности способствуют и </w:t>
      </w:r>
      <w:r w:rsidRPr="00243BD9">
        <w:rPr>
          <w:rFonts w:ascii="Times New Roman" w:hAnsi="Times New Roman" w:cs="Times New Roman"/>
          <w:b/>
          <w:sz w:val="28"/>
          <w:szCs w:val="28"/>
        </w:rPr>
        <w:t xml:space="preserve">нетрадиционные уроки, </w:t>
      </w:r>
      <w:r w:rsidRPr="00243BD9">
        <w:rPr>
          <w:rFonts w:ascii="Times New Roman" w:hAnsi="Times New Roman" w:cs="Times New Roman"/>
          <w:sz w:val="28"/>
          <w:szCs w:val="28"/>
        </w:rPr>
        <w:t>которые позволяют повысить интерес ученика к предмету и к обучению в целом.</w:t>
      </w:r>
    </w:p>
    <w:p w:rsidR="00577680" w:rsidRPr="00243BD9" w:rsidRDefault="00577680"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  Существуют несколько классификаций нестандартных уроков и множество их видов: урок-семинар,</w:t>
      </w:r>
      <w:r w:rsidR="008835D9" w:rsidRPr="00243BD9">
        <w:rPr>
          <w:rFonts w:ascii="Times New Roman" w:hAnsi="Times New Roman" w:cs="Times New Roman"/>
          <w:sz w:val="28"/>
          <w:szCs w:val="28"/>
        </w:rPr>
        <w:t xml:space="preserve"> урок-лекция, урок-беседа, урок</w:t>
      </w:r>
      <w:r w:rsidRPr="00243BD9">
        <w:rPr>
          <w:rFonts w:ascii="Times New Roman" w:hAnsi="Times New Roman" w:cs="Times New Roman"/>
          <w:sz w:val="28"/>
          <w:szCs w:val="28"/>
        </w:rPr>
        <w:t>–практикум,</w:t>
      </w:r>
      <w:r w:rsidR="002F626A" w:rsidRPr="00243BD9">
        <w:rPr>
          <w:rFonts w:ascii="Times New Roman" w:hAnsi="Times New Roman" w:cs="Times New Roman"/>
          <w:sz w:val="28"/>
          <w:szCs w:val="28"/>
        </w:rPr>
        <w:t xml:space="preserve"> </w:t>
      </w:r>
      <w:r w:rsidRPr="00243BD9">
        <w:rPr>
          <w:rFonts w:ascii="Times New Roman" w:hAnsi="Times New Roman" w:cs="Times New Roman"/>
          <w:sz w:val="28"/>
          <w:szCs w:val="28"/>
        </w:rPr>
        <w:t>урок-экскурсия, урок-игра, урок-КВН, урок-защита проекта, урок-диспут, урок-конференция, урок-театрализованное представление, урок-путешествие, урок-зачет.</w:t>
      </w:r>
    </w:p>
    <w:p w:rsidR="00577680" w:rsidRPr="00243BD9" w:rsidRDefault="00577680"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Практически все они позволяют задавать проблемные вопросы и создавать проблемные ситуации, решать задачи дифференцированного обучения, активизировать учебную деятельность, повышает познавательный интерес, способствуют развитию критического мышления. Нетрадиционные же уроки русского языка и литературы обеспечивают си</w:t>
      </w:r>
      <w:r w:rsidR="0029715C" w:rsidRPr="00243BD9">
        <w:rPr>
          <w:rFonts w:ascii="Times New Roman" w:hAnsi="Times New Roman" w:cs="Times New Roman"/>
          <w:sz w:val="28"/>
          <w:szCs w:val="28"/>
        </w:rPr>
        <w:t>стемный анализ лингвистических с</w:t>
      </w:r>
      <w:r w:rsidRPr="00243BD9">
        <w:rPr>
          <w:rFonts w:ascii="Times New Roman" w:hAnsi="Times New Roman" w:cs="Times New Roman"/>
          <w:sz w:val="28"/>
          <w:szCs w:val="28"/>
        </w:rPr>
        <w:t>ведений</w:t>
      </w:r>
      <w:r w:rsidR="0029715C" w:rsidRPr="00243BD9">
        <w:rPr>
          <w:rFonts w:ascii="Times New Roman" w:hAnsi="Times New Roman" w:cs="Times New Roman"/>
          <w:sz w:val="28"/>
          <w:szCs w:val="28"/>
        </w:rPr>
        <w:t>, разви</w:t>
      </w:r>
      <w:r w:rsidRPr="00243BD9">
        <w:rPr>
          <w:rFonts w:ascii="Times New Roman" w:hAnsi="Times New Roman" w:cs="Times New Roman"/>
          <w:sz w:val="28"/>
          <w:szCs w:val="28"/>
        </w:rPr>
        <w:t>вает языковую наблюдательность.</w:t>
      </w:r>
    </w:p>
    <w:p w:rsidR="00577680" w:rsidRPr="00243BD9" w:rsidRDefault="00577680"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  Подсчитано, что в среднем </w:t>
      </w:r>
      <w:r w:rsidR="0029715C" w:rsidRPr="00243BD9">
        <w:rPr>
          <w:rFonts w:ascii="Times New Roman" w:hAnsi="Times New Roman" w:cs="Times New Roman"/>
          <w:sz w:val="28"/>
          <w:szCs w:val="28"/>
        </w:rPr>
        <w:t xml:space="preserve">ученик в течение пяти </w:t>
      </w:r>
      <w:r w:rsidRPr="00243BD9">
        <w:rPr>
          <w:rFonts w:ascii="Times New Roman" w:hAnsi="Times New Roman" w:cs="Times New Roman"/>
          <w:sz w:val="28"/>
          <w:szCs w:val="28"/>
        </w:rPr>
        <w:t xml:space="preserve">уроков говорит 3-5минут. </w:t>
      </w:r>
      <w:r w:rsidR="00D72ED2" w:rsidRPr="00243BD9">
        <w:rPr>
          <w:rFonts w:ascii="Times New Roman" w:hAnsi="Times New Roman" w:cs="Times New Roman"/>
          <w:sz w:val="28"/>
          <w:szCs w:val="28"/>
        </w:rPr>
        <w:t>Я думаю, что учителей э</w:t>
      </w:r>
      <w:r w:rsidR="0029715C" w:rsidRPr="00243BD9">
        <w:rPr>
          <w:rFonts w:ascii="Times New Roman" w:hAnsi="Times New Roman" w:cs="Times New Roman"/>
          <w:sz w:val="28"/>
          <w:szCs w:val="28"/>
        </w:rPr>
        <w:t>ти данные удивят, но, бесспорно</w:t>
      </w:r>
      <w:r w:rsidR="009B280B" w:rsidRPr="00243BD9">
        <w:rPr>
          <w:rFonts w:ascii="Times New Roman" w:hAnsi="Times New Roman" w:cs="Times New Roman"/>
          <w:sz w:val="28"/>
          <w:szCs w:val="28"/>
        </w:rPr>
        <w:t xml:space="preserve">, </w:t>
      </w:r>
      <w:r w:rsidR="00D72ED2" w:rsidRPr="00243BD9">
        <w:rPr>
          <w:rFonts w:ascii="Times New Roman" w:hAnsi="Times New Roman" w:cs="Times New Roman"/>
          <w:sz w:val="28"/>
          <w:szCs w:val="28"/>
        </w:rPr>
        <w:t xml:space="preserve">заставят задуматься над проблемой. Поэтому сегодня актуальными являются </w:t>
      </w:r>
      <w:r w:rsidR="00D72ED2" w:rsidRPr="00243BD9">
        <w:rPr>
          <w:rFonts w:ascii="Times New Roman" w:hAnsi="Times New Roman" w:cs="Times New Roman"/>
          <w:b/>
          <w:sz w:val="28"/>
          <w:szCs w:val="28"/>
        </w:rPr>
        <w:t>уроки-диспуты, дискуссии.</w:t>
      </w:r>
      <w:r w:rsidR="002F626A" w:rsidRPr="00243BD9">
        <w:rPr>
          <w:rFonts w:ascii="Times New Roman" w:hAnsi="Times New Roman" w:cs="Times New Roman"/>
          <w:b/>
          <w:sz w:val="28"/>
          <w:szCs w:val="28"/>
        </w:rPr>
        <w:t xml:space="preserve"> </w:t>
      </w:r>
      <w:r w:rsidR="002F626A" w:rsidRPr="00243BD9">
        <w:rPr>
          <w:rFonts w:ascii="Times New Roman" w:hAnsi="Times New Roman" w:cs="Times New Roman"/>
          <w:sz w:val="28"/>
          <w:szCs w:val="28"/>
        </w:rPr>
        <w:t>Большая доля при подготовке к</w:t>
      </w:r>
      <w:r w:rsidR="009B280B" w:rsidRPr="00243BD9">
        <w:rPr>
          <w:rFonts w:ascii="Times New Roman" w:hAnsi="Times New Roman" w:cs="Times New Roman"/>
          <w:sz w:val="28"/>
          <w:szCs w:val="28"/>
        </w:rPr>
        <w:t xml:space="preserve"> такому уроку ложится на плечи </w:t>
      </w:r>
      <w:r w:rsidR="002F626A" w:rsidRPr="00243BD9">
        <w:rPr>
          <w:rFonts w:ascii="Times New Roman" w:hAnsi="Times New Roman" w:cs="Times New Roman"/>
          <w:sz w:val="28"/>
          <w:szCs w:val="28"/>
        </w:rPr>
        <w:t>учителя</w:t>
      </w:r>
      <w:r w:rsidR="008835D9" w:rsidRPr="00243BD9">
        <w:rPr>
          <w:rFonts w:ascii="Times New Roman" w:hAnsi="Times New Roman" w:cs="Times New Roman"/>
          <w:sz w:val="28"/>
          <w:szCs w:val="28"/>
        </w:rPr>
        <w:t>, выбор темы, подход к проблеме</w:t>
      </w:r>
      <w:r w:rsidR="009B280B" w:rsidRPr="00243BD9">
        <w:rPr>
          <w:rFonts w:ascii="Times New Roman" w:hAnsi="Times New Roman" w:cs="Times New Roman"/>
          <w:sz w:val="28"/>
          <w:szCs w:val="28"/>
        </w:rPr>
        <w:t xml:space="preserve">, составление плана </w:t>
      </w:r>
      <w:r w:rsidR="002F626A" w:rsidRPr="00243BD9">
        <w:rPr>
          <w:rFonts w:ascii="Times New Roman" w:hAnsi="Times New Roman" w:cs="Times New Roman"/>
          <w:sz w:val="28"/>
          <w:szCs w:val="28"/>
        </w:rPr>
        <w:t>дискуссии, отбор вопросов. Такая форма эффективна на уроках литературы.</w:t>
      </w:r>
    </w:p>
    <w:p w:rsidR="009B280B" w:rsidRPr="00243BD9" w:rsidRDefault="002F626A"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  При всем многообразии и эффективности нетрадиционны</w:t>
      </w:r>
      <w:r w:rsidR="008835D9" w:rsidRPr="00243BD9">
        <w:rPr>
          <w:rFonts w:ascii="Times New Roman" w:hAnsi="Times New Roman" w:cs="Times New Roman"/>
          <w:sz w:val="28"/>
          <w:szCs w:val="28"/>
        </w:rPr>
        <w:t xml:space="preserve">х уроков использовать их часто </w:t>
      </w:r>
      <w:r w:rsidRPr="00243BD9">
        <w:rPr>
          <w:rFonts w:ascii="Times New Roman" w:hAnsi="Times New Roman" w:cs="Times New Roman"/>
          <w:sz w:val="28"/>
          <w:szCs w:val="28"/>
        </w:rPr>
        <w:t>нельзя по целому р</w:t>
      </w:r>
      <w:r w:rsidR="009B7380" w:rsidRPr="00243BD9">
        <w:rPr>
          <w:rFonts w:ascii="Times New Roman" w:hAnsi="Times New Roman" w:cs="Times New Roman"/>
          <w:sz w:val="28"/>
          <w:szCs w:val="28"/>
        </w:rPr>
        <w:t>яду причин. Но ведь так хочется</w:t>
      </w:r>
      <w:r w:rsidRPr="00243BD9">
        <w:rPr>
          <w:rFonts w:ascii="Times New Roman" w:hAnsi="Times New Roman" w:cs="Times New Roman"/>
          <w:sz w:val="28"/>
          <w:szCs w:val="28"/>
        </w:rPr>
        <w:t xml:space="preserve">, </w:t>
      </w:r>
      <w:r w:rsidR="009B7380" w:rsidRPr="00243BD9">
        <w:rPr>
          <w:rFonts w:ascii="Times New Roman" w:hAnsi="Times New Roman" w:cs="Times New Roman"/>
          <w:sz w:val="28"/>
          <w:szCs w:val="28"/>
        </w:rPr>
        <w:t>чтобы каждый урок был особенный</w:t>
      </w:r>
      <w:r w:rsidRPr="00243BD9">
        <w:rPr>
          <w:rFonts w:ascii="Times New Roman" w:hAnsi="Times New Roman" w:cs="Times New Roman"/>
          <w:sz w:val="28"/>
          <w:szCs w:val="28"/>
        </w:rPr>
        <w:t>, со своей «изюминкой»</w:t>
      </w:r>
      <w:r w:rsidR="009B7380" w:rsidRPr="00243BD9">
        <w:rPr>
          <w:rFonts w:ascii="Times New Roman" w:hAnsi="Times New Roman" w:cs="Times New Roman"/>
          <w:sz w:val="28"/>
          <w:szCs w:val="28"/>
        </w:rPr>
        <w:t>. Поэтому можно прибегнуть к нестандартным, творческим элементам отдельного традиционного урока. Это могут быть и лексический диктант или диктант –кроссворд, и составление загадок на уроке, и комментированное письмо, предупредительные диктанты.</w:t>
      </w:r>
      <w:r w:rsidR="008835D9" w:rsidRPr="00243BD9">
        <w:rPr>
          <w:rFonts w:ascii="Times New Roman" w:hAnsi="Times New Roman" w:cs="Times New Roman"/>
          <w:sz w:val="28"/>
          <w:szCs w:val="28"/>
        </w:rPr>
        <w:t xml:space="preserve"> </w:t>
      </w:r>
    </w:p>
    <w:p w:rsidR="009B280B" w:rsidRPr="00243BD9" w:rsidRDefault="009B280B"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Лексический словарный диктант.</w:t>
      </w:r>
    </w:p>
    <w:p w:rsidR="009B280B" w:rsidRPr="00243BD9" w:rsidRDefault="009B280B"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Читается толкование лексического значения </w:t>
      </w:r>
      <w:proofErr w:type="gramStart"/>
      <w:r w:rsidRPr="00243BD9">
        <w:rPr>
          <w:rFonts w:ascii="Times New Roman" w:hAnsi="Times New Roman" w:cs="Times New Roman"/>
          <w:sz w:val="28"/>
          <w:szCs w:val="28"/>
        </w:rPr>
        <w:t>слова(</w:t>
      </w:r>
      <w:proofErr w:type="gramEnd"/>
      <w:r w:rsidRPr="00243BD9">
        <w:rPr>
          <w:rFonts w:ascii="Times New Roman" w:hAnsi="Times New Roman" w:cs="Times New Roman"/>
          <w:sz w:val="28"/>
          <w:szCs w:val="28"/>
        </w:rPr>
        <w:t>лучше не из словаря, а адаптированное учителем), ученики  записывают само слово.</w:t>
      </w:r>
    </w:p>
    <w:p w:rsidR="009B280B" w:rsidRPr="00243BD9" w:rsidRDefault="009B280B"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 xml:space="preserve">Например, для 5класса   </w:t>
      </w:r>
      <w:proofErr w:type="gramStart"/>
      <w:r w:rsidRPr="00243BD9">
        <w:rPr>
          <w:rFonts w:ascii="Times New Roman" w:hAnsi="Times New Roman" w:cs="Times New Roman"/>
          <w:sz w:val="28"/>
          <w:szCs w:val="28"/>
        </w:rPr>
        <w:t>подойдет  следующий</w:t>
      </w:r>
      <w:proofErr w:type="gramEnd"/>
      <w:r w:rsidRPr="00243BD9">
        <w:rPr>
          <w:rFonts w:ascii="Times New Roman" w:hAnsi="Times New Roman" w:cs="Times New Roman"/>
          <w:sz w:val="28"/>
          <w:szCs w:val="28"/>
        </w:rPr>
        <w:t xml:space="preserve"> диктант:</w:t>
      </w:r>
    </w:p>
    <w:p w:rsidR="006D4B36" w:rsidRPr="00243BD9" w:rsidRDefault="009B280B"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Небольшая книжка; хранилище для книг; старый, опытный воин; изображение природы на картине;</w:t>
      </w:r>
      <w:r w:rsidR="006D4B36" w:rsidRPr="00243BD9">
        <w:rPr>
          <w:rFonts w:ascii="Times New Roman" w:hAnsi="Times New Roman" w:cs="Times New Roman"/>
          <w:sz w:val="28"/>
          <w:szCs w:val="28"/>
        </w:rPr>
        <w:t xml:space="preserve"> человек одинакового с кем –либо возраста; ярко-красный цвет; (брошюра, библиотека, ветеран, пейзаж, ровесник, </w:t>
      </w:r>
      <w:proofErr w:type="spellStart"/>
      <w:proofErr w:type="gramStart"/>
      <w:r w:rsidR="006D4B36" w:rsidRPr="00243BD9">
        <w:rPr>
          <w:rFonts w:ascii="Times New Roman" w:hAnsi="Times New Roman" w:cs="Times New Roman"/>
          <w:sz w:val="28"/>
          <w:szCs w:val="28"/>
        </w:rPr>
        <w:t>багрняый</w:t>
      </w:r>
      <w:proofErr w:type="spellEnd"/>
      <w:r w:rsidR="006D4B36" w:rsidRPr="00243BD9">
        <w:rPr>
          <w:rFonts w:ascii="Times New Roman" w:hAnsi="Times New Roman" w:cs="Times New Roman"/>
          <w:sz w:val="28"/>
          <w:szCs w:val="28"/>
        </w:rPr>
        <w:t>)</w:t>
      </w:r>
      <w:proofErr w:type="spellStart"/>
      <w:r w:rsidR="006D4B36" w:rsidRPr="00243BD9">
        <w:rPr>
          <w:rFonts w:ascii="Times New Roman" w:hAnsi="Times New Roman" w:cs="Times New Roman"/>
          <w:sz w:val="28"/>
          <w:szCs w:val="28"/>
        </w:rPr>
        <w:t>итд</w:t>
      </w:r>
      <w:proofErr w:type="spellEnd"/>
      <w:proofErr w:type="gramEnd"/>
    </w:p>
    <w:p w:rsidR="002F626A" w:rsidRPr="00243BD9" w:rsidRDefault="006D4B36"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Дру</w:t>
      </w:r>
      <w:r w:rsidR="008835D9" w:rsidRPr="00243BD9">
        <w:rPr>
          <w:rFonts w:ascii="Times New Roman" w:hAnsi="Times New Roman" w:cs="Times New Roman"/>
          <w:sz w:val="28"/>
          <w:szCs w:val="28"/>
        </w:rPr>
        <w:t>гое действенное средство</w:t>
      </w:r>
      <w:r w:rsidR="000D3356" w:rsidRPr="00243BD9">
        <w:rPr>
          <w:rFonts w:ascii="Times New Roman" w:hAnsi="Times New Roman" w:cs="Times New Roman"/>
          <w:sz w:val="28"/>
          <w:szCs w:val="28"/>
        </w:rPr>
        <w:t xml:space="preserve">–это дидактические игры, способные вызвать </w:t>
      </w:r>
      <w:proofErr w:type="gramStart"/>
      <w:r w:rsidR="000D3356" w:rsidRPr="00243BD9">
        <w:rPr>
          <w:rFonts w:ascii="Times New Roman" w:hAnsi="Times New Roman" w:cs="Times New Roman"/>
          <w:sz w:val="28"/>
          <w:szCs w:val="28"/>
        </w:rPr>
        <w:t>интерес  к</w:t>
      </w:r>
      <w:proofErr w:type="gramEnd"/>
      <w:r w:rsidR="000D3356" w:rsidRPr="00243BD9">
        <w:rPr>
          <w:rFonts w:ascii="Times New Roman" w:hAnsi="Times New Roman" w:cs="Times New Roman"/>
          <w:sz w:val="28"/>
          <w:szCs w:val="28"/>
        </w:rPr>
        <w:t xml:space="preserve">  познанию, науке, книге, учению. При включении детей в ситуацию дидактической игры интерес к учебной деятельности возрастает, изучаемый материал становится для них более доступным, работоспособность повышается. </w:t>
      </w:r>
    </w:p>
    <w:p w:rsidR="000D3356" w:rsidRPr="00243BD9" w:rsidRDefault="000D3356"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lastRenderedPageBreak/>
        <w:t>Последние годы довольно част</w:t>
      </w:r>
      <w:r w:rsidR="008835D9" w:rsidRPr="00243BD9">
        <w:rPr>
          <w:rFonts w:ascii="Times New Roman" w:hAnsi="Times New Roman" w:cs="Times New Roman"/>
          <w:sz w:val="28"/>
          <w:szCs w:val="28"/>
        </w:rPr>
        <w:t xml:space="preserve">о используем </w:t>
      </w:r>
      <w:r w:rsidRPr="00243BD9">
        <w:rPr>
          <w:rFonts w:ascii="Times New Roman" w:hAnsi="Times New Roman" w:cs="Times New Roman"/>
          <w:sz w:val="28"/>
          <w:szCs w:val="28"/>
        </w:rPr>
        <w:t xml:space="preserve"> </w:t>
      </w:r>
      <w:r w:rsidR="003B69E4" w:rsidRPr="00243BD9">
        <w:rPr>
          <w:rFonts w:ascii="Times New Roman" w:hAnsi="Times New Roman" w:cs="Times New Roman"/>
          <w:sz w:val="28"/>
          <w:szCs w:val="28"/>
        </w:rPr>
        <w:t xml:space="preserve"> </w:t>
      </w:r>
      <w:r w:rsidRPr="00243BD9">
        <w:rPr>
          <w:rFonts w:ascii="Times New Roman" w:hAnsi="Times New Roman" w:cs="Times New Roman"/>
          <w:sz w:val="28"/>
          <w:szCs w:val="28"/>
        </w:rPr>
        <w:t xml:space="preserve">на своих уроках </w:t>
      </w:r>
      <w:proofErr w:type="spellStart"/>
      <w:r w:rsidRPr="00243BD9">
        <w:rPr>
          <w:rFonts w:ascii="Times New Roman" w:hAnsi="Times New Roman" w:cs="Times New Roman"/>
          <w:sz w:val="28"/>
          <w:szCs w:val="28"/>
        </w:rPr>
        <w:t>синквейн</w:t>
      </w:r>
      <w:proofErr w:type="spellEnd"/>
      <w:r w:rsidRPr="00243BD9">
        <w:rPr>
          <w:rFonts w:ascii="Times New Roman" w:hAnsi="Times New Roman" w:cs="Times New Roman"/>
          <w:sz w:val="28"/>
          <w:szCs w:val="28"/>
        </w:rPr>
        <w:t xml:space="preserve"> ка</w:t>
      </w:r>
      <w:r w:rsidR="008835D9" w:rsidRPr="00243BD9">
        <w:rPr>
          <w:rFonts w:ascii="Times New Roman" w:hAnsi="Times New Roman" w:cs="Times New Roman"/>
          <w:sz w:val="28"/>
          <w:szCs w:val="28"/>
        </w:rPr>
        <w:t>к</w:t>
      </w:r>
      <w:r w:rsidRPr="00243BD9">
        <w:rPr>
          <w:rFonts w:ascii="Times New Roman" w:hAnsi="Times New Roman" w:cs="Times New Roman"/>
          <w:sz w:val="28"/>
          <w:szCs w:val="28"/>
        </w:rPr>
        <w:t xml:space="preserve"> прием технологии развития критического мышления на стадии рефлексии. Хотя </w:t>
      </w:r>
      <w:proofErr w:type="spellStart"/>
      <w:r w:rsidRPr="00243BD9">
        <w:rPr>
          <w:rFonts w:ascii="Times New Roman" w:hAnsi="Times New Roman" w:cs="Times New Roman"/>
          <w:sz w:val="28"/>
          <w:szCs w:val="28"/>
        </w:rPr>
        <w:t>синквейн</w:t>
      </w:r>
      <w:proofErr w:type="spellEnd"/>
      <w:r w:rsidRPr="00243BD9">
        <w:rPr>
          <w:rFonts w:ascii="Times New Roman" w:hAnsi="Times New Roman" w:cs="Times New Roman"/>
          <w:sz w:val="28"/>
          <w:szCs w:val="28"/>
        </w:rPr>
        <w:t xml:space="preserve"> может быть использован на разных стадиях урока.</w:t>
      </w:r>
    </w:p>
    <w:p w:rsidR="006D4B36" w:rsidRPr="00243BD9" w:rsidRDefault="006D4B36" w:rsidP="00577680">
      <w:pPr>
        <w:tabs>
          <w:tab w:val="left" w:pos="1163"/>
        </w:tabs>
        <w:jc w:val="both"/>
        <w:rPr>
          <w:rFonts w:ascii="Times New Roman" w:hAnsi="Times New Roman" w:cs="Times New Roman"/>
          <w:sz w:val="28"/>
          <w:szCs w:val="28"/>
        </w:rPr>
      </w:pPr>
      <w:r w:rsidRPr="00243BD9">
        <w:rPr>
          <w:rFonts w:ascii="Times New Roman" w:hAnsi="Times New Roman" w:cs="Times New Roman"/>
          <w:sz w:val="28"/>
          <w:szCs w:val="28"/>
        </w:rPr>
        <w:t>Остановлюсь на этом приеме подробно.</w:t>
      </w:r>
    </w:p>
    <w:p w:rsidR="006D4B36" w:rsidRPr="00243BD9" w:rsidRDefault="006D4B36" w:rsidP="00577680">
      <w:pPr>
        <w:tabs>
          <w:tab w:val="left" w:pos="1163"/>
        </w:tabs>
        <w:jc w:val="both"/>
        <w:rPr>
          <w:rFonts w:ascii="Times New Roman" w:hAnsi="Times New Roman" w:cs="Times New Roman"/>
          <w:sz w:val="28"/>
          <w:szCs w:val="28"/>
        </w:rPr>
      </w:pPr>
      <w:proofErr w:type="spellStart"/>
      <w:r w:rsidRPr="00243BD9">
        <w:rPr>
          <w:rFonts w:ascii="Times New Roman" w:hAnsi="Times New Roman" w:cs="Times New Roman"/>
          <w:sz w:val="28"/>
          <w:szCs w:val="28"/>
        </w:rPr>
        <w:t>Синквейн</w:t>
      </w:r>
      <w:proofErr w:type="spellEnd"/>
      <w:r w:rsidRPr="00243BD9">
        <w:rPr>
          <w:rFonts w:ascii="Times New Roman" w:hAnsi="Times New Roman" w:cs="Times New Roman"/>
          <w:sz w:val="28"/>
          <w:szCs w:val="28"/>
        </w:rPr>
        <w:t xml:space="preserve"> –это особое стихотворение, которое возникает в результате анализа и синтеза. Слово «</w:t>
      </w:r>
      <w:proofErr w:type="spellStart"/>
      <w:r w:rsidRPr="00243BD9">
        <w:rPr>
          <w:rFonts w:ascii="Times New Roman" w:hAnsi="Times New Roman" w:cs="Times New Roman"/>
          <w:sz w:val="28"/>
          <w:szCs w:val="28"/>
        </w:rPr>
        <w:t>синквейн</w:t>
      </w:r>
      <w:proofErr w:type="spellEnd"/>
      <w:r w:rsidRPr="00243BD9">
        <w:rPr>
          <w:rFonts w:ascii="Times New Roman" w:hAnsi="Times New Roman" w:cs="Times New Roman"/>
          <w:sz w:val="28"/>
          <w:szCs w:val="28"/>
        </w:rPr>
        <w:t xml:space="preserve">» происходит от французского слова, которое означает </w:t>
      </w:r>
      <w:proofErr w:type="spellStart"/>
      <w:r w:rsidRPr="00243BD9">
        <w:rPr>
          <w:rFonts w:ascii="Times New Roman" w:hAnsi="Times New Roman" w:cs="Times New Roman"/>
          <w:sz w:val="28"/>
          <w:szCs w:val="28"/>
        </w:rPr>
        <w:t>пятистрочье</w:t>
      </w:r>
      <w:proofErr w:type="spellEnd"/>
      <w:r w:rsidRPr="00243BD9">
        <w:rPr>
          <w:rFonts w:ascii="Times New Roman" w:hAnsi="Times New Roman" w:cs="Times New Roman"/>
          <w:sz w:val="28"/>
          <w:szCs w:val="28"/>
        </w:rPr>
        <w:t xml:space="preserve">. Таким </w:t>
      </w:r>
      <w:proofErr w:type="gramStart"/>
      <w:r w:rsidRPr="00243BD9">
        <w:rPr>
          <w:rFonts w:ascii="Times New Roman" w:hAnsi="Times New Roman" w:cs="Times New Roman"/>
          <w:sz w:val="28"/>
          <w:szCs w:val="28"/>
        </w:rPr>
        <w:t>образом ,</w:t>
      </w:r>
      <w:proofErr w:type="gramEnd"/>
      <w:r w:rsidRPr="00243BD9">
        <w:rPr>
          <w:rFonts w:ascii="Times New Roman" w:hAnsi="Times New Roman" w:cs="Times New Roman"/>
          <w:sz w:val="28"/>
          <w:szCs w:val="28"/>
        </w:rPr>
        <w:t xml:space="preserve"> </w:t>
      </w:r>
      <w:proofErr w:type="spellStart"/>
      <w:r w:rsidRPr="00243BD9">
        <w:rPr>
          <w:rFonts w:ascii="Times New Roman" w:hAnsi="Times New Roman" w:cs="Times New Roman"/>
          <w:sz w:val="28"/>
          <w:szCs w:val="28"/>
        </w:rPr>
        <w:t>синквейн</w:t>
      </w:r>
      <w:proofErr w:type="spellEnd"/>
      <w:r w:rsidRPr="00243BD9">
        <w:rPr>
          <w:rFonts w:ascii="Times New Roman" w:hAnsi="Times New Roman" w:cs="Times New Roman"/>
          <w:sz w:val="28"/>
          <w:szCs w:val="28"/>
        </w:rPr>
        <w:t xml:space="preserve"> –это стихотворение , из 5 строк, где:</w:t>
      </w:r>
    </w:p>
    <w:p w:rsidR="006D4B36"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Первая строка.1слово-понятие или тема(существительное).</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Вторая строка. 2слова –описание этого понятия(прилагательное),</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Третья строка.3слова-действия(глагол).</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Четвертая строка. Фраза или предложение, показывающее отношение к теме(афоризм)</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Пятая строка.1слово-синоним, который </w:t>
      </w:r>
      <w:proofErr w:type="gramStart"/>
      <w:r w:rsidRPr="00243BD9">
        <w:rPr>
          <w:rFonts w:ascii="Times New Roman" w:hAnsi="Times New Roman" w:cs="Times New Roman"/>
          <w:sz w:val="28"/>
          <w:szCs w:val="28"/>
        </w:rPr>
        <w:t>повторяет  суть</w:t>
      </w:r>
      <w:proofErr w:type="gramEnd"/>
      <w:r w:rsidRPr="00243BD9">
        <w:rPr>
          <w:rFonts w:ascii="Times New Roman" w:hAnsi="Times New Roman" w:cs="Times New Roman"/>
          <w:sz w:val="28"/>
          <w:szCs w:val="28"/>
        </w:rPr>
        <w:t xml:space="preserve"> темы.</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b/>
          <w:sz w:val="28"/>
          <w:szCs w:val="28"/>
        </w:rPr>
        <w:t xml:space="preserve">Владимир </w:t>
      </w:r>
      <w:proofErr w:type="gramStart"/>
      <w:r w:rsidRPr="00243BD9">
        <w:rPr>
          <w:rFonts w:ascii="Times New Roman" w:hAnsi="Times New Roman" w:cs="Times New Roman"/>
          <w:b/>
          <w:sz w:val="28"/>
          <w:szCs w:val="28"/>
        </w:rPr>
        <w:t>Дубровский</w:t>
      </w:r>
      <w:r w:rsidRPr="00243BD9">
        <w:rPr>
          <w:rFonts w:ascii="Times New Roman" w:hAnsi="Times New Roman" w:cs="Times New Roman"/>
          <w:sz w:val="28"/>
          <w:szCs w:val="28"/>
        </w:rPr>
        <w:t>(</w:t>
      </w:r>
      <w:proofErr w:type="spellStart"/>
      <w:proofErr w:type="gramEnd"/>
      <w:r w:rsidRPr="00243BD9">
        <w:rPr>
          <w:rFonts w:ascii="Times New Roman" w:hAnsi="Times New Roman" w:cs="Times New Roman"/>
          <w:sz w:val="28"/>
          <w:szCs w:val="28"/>
        </w:rPr>
        <w:t>А.С.Пушкина</w:t>
      </w:r>
      <w:proofErr w:type="spellEnd"/>
      <w:r w:rsidRPr="00243BD9">
        <w:rPr>
          <w:rFonts w:ascii="Times New Roman" w:hAnsi="Times New Roman" w:cs="Times New Roman"/>
          <w:sz w:val="28"/>
          <w:szCs w:val="28"/>
        </w:rPr>
        <w:t>)</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Храбрый, честный</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Защищает, мстит. Любит</w:t>
      </w:r>
    </w:p>
    <w:p w:rsidR="00950247" w:rsidRPr="00243BD9" w:rsidRDefault="00950247" w:rsidP="00950247">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Владимир никогда не сдается</w:t>
      </w:r>
    </w:p>
    <w:p w:rsidR="00A70106" w:rsidRPr="00243BD9" w:rsidRDefault="00950247" w:rsidP="00243BD9">
      <w:pPr>
        <w:pStyle w:val="a3"/>
        <w:numPr>
          <w:ilvl w:val="0"/>
          <w:numId w:val="21"/>
        </w:numPr>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Благородство</w:t>
      </w:r>
    </w:p>
    <w:p w:rsidR="00243BD9" w:rsidRPr="00243BD9" w:rsidRDefault="00243BD9" w:rsidP="00243BD9">
      <w:pPr>
        <w:pStyle w:val="a3"/>
        <w:numPr>
          <w:ilvl w:val="0"/>
          <w:numId w:val="21"/>
        </w:numPr>
        <w:tabs>
          <w:tab w:val="left" w:pos="1163"/>
        </w:tabs>
        <w:rPr>
          <w:rFonts w:ascii="Times New Roman" w:hAnsi="Times New Roman" w:cs="Times New Roman"/>
          <w:sz w:val="28"/>
          <w:szCs w:val="28"/>
        </w:rPr>
      </w:pPr>
    </w:p>
    <w:p w:rsidR="007960F4" w:rsidRPr="00243BD9" w:rsidRDefault="007960F4"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К современным педагогическим технологиям относятся:</w:t>
      </w:r>
    </w:p>
    <w:p w:rsidR="004A5162" w:rsidRPr="00243BD9" w:rsidRDefault="007960F4" w:rsidP="00950247">
      <w:pPr>
        <w:pStyle w:val="a3"/>
        <w:tabs>
          <w:tab w:val="left" w:pos="1163"/>
        </w:tabs>
        <w:rPr>
          <w:rFonts w:ascii="Times New Roman" w:hAnsi="Times New Roman" w:cs="Times New Roman"/>
          <w:b/>
          <w:sz w:val="28"/>
          <w:szCs w:val="28"/>
        </w:rPr>
      </w:pPr>
      <w:r w:rsidRPr="00243BD9">
        <w:rPr>
          <w:rFonts w:ascii="Times New Roman" w:hAnsi="Times New Roman" w:cs="Times New Roman"/>
          <w:b/>
          <w:sz w:val="28"/>
          <w:szCs w:val="28"/>
        </w:rPr>
        <w:t xml:space="preserve">1.Предметно-ориентированные технологии </w:t>
      </w:r>
    </w:p>
    <w:p w:rsidR="004A5162" w:rsidRPr="00243BD9" w:rsidRDefault="004A5162"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К ним относятся </w:t>
      </w:r>
    </w:p>
    <w:p w:rsidR="004A5162" w:rsidRPr="00243BD9" w:rsidRDefault="004A5162" w:rsidP="00207403">
      <w:pPr>
        <w:pStyle w:val="a3"/>
        <w:tabs>
          <w:tab w:val="left" w:pos="1163"/>
        </w:tabs>
        <w:rPr>
          <w:rFonts w:ascii="Times New Roman" w:hAnsi="Times New Roman" w:cs="Times New Roman"/>
          <w:sz w:val="28"/>
          <w:szCs w:val="28"/>
        </w:rPr>
      </w:pPr>
      <w:proofErr w:type="gramStart"/>
      <w:r w:rsidRPr="00243BD9">
        <w:rPr>
          <w:rFonts w:ascii="Times New Roman" w:hAnsi="Times New Roman" w:cs="Times New Roman"/>
          <w:sz w:val="28"/>
          <w:szCs w:val="28"/>
        </w:rPr>
        <w:t>а)технология</w:t>
      </w:r>
      <w:proofErr w:type="gramEnd"/>
      <w:r w:rsidRPr="00243BD9">
        <w:rPr>
          <w:rFonts w:ascii="Times New Roman" w:hAnsi="Times New Roman" w:cs="Times New Roman"/>
          <w:sz w:val="28"/>
          <w:szCs w:val="28"/>
        </w:rPr>
        <w:t xml:space="preserve"> дифференцированного обучения.</w:t>
      </w:r>
    </w:p>
    <w:p w:rsidR="004A5162" w:rsidRPr="00243BD9" w:rsidRDefault="004A5162"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Дифференциация </w:t>
      </w:r>
      <w:r w:rsidR="00404F36" w:rsidRPr="00243BD9">
        <w:rPr>
          <w:rFonts w:ascii="Times New Roman" w:hAnsi="Times New Roman" w:cs="Times New Roman"/>
          <w:sz w:val="28"/>
          <w:szCs w:val="28"/>
        </w:rPr>
        <w:t>осуществляется не за счет того, что</w:t>
      </w:r>
      <w:r w:rsidR="000036E8" w:rsidRPr="00243BD9">
        <w:rPr>
          <w:rFonts w:ascii="Times New Roman" w:hAnsi="Times New Roman" w:cs="Times New Roman"/>
          <w:sz w:val="28"/>
          <w:szCs w:val="28"/>
        </w:rPr>
        <w:t xml:space="preserve"> одним ученикам дают меньший объем </w:t>
      </w:r>
      <w:r w:rsidR="00950247" w:rsidRPr="00243BD9">
        <w:rPr>
          <w:rFonts w:ascii="Times New Roman" w:hAnsi="Times New Roman" w:cs="Times New Roman"/>
          <w:sz w:val="28"/>
          <w:szCs w:val="28"/>
        </w:rPr>
        <w:t xml:space="preserve">материала, а другим больший, а </w:t>
      </w:r>
      <w:r w:rsidR="000036E8" w:rsidRPr="00243BD9">
        <w:rPr>
          <w:rFonts w:ascii="Times New Roman" w:hAnsi="Times New Roman" w:cs="Times New Roman"/>
          <w:sz w:val="28"/>
          <w:szCs w:val="28"/>
        </w:rPr>
        <w:t>за счет того, что, предлагая учащимся одинаковый его объем, учитель ориенти</w:t>
      </w:r>
      <w:r w:rsidR="003B69E4" w:rsidRPr="00243BD9">
        <w:rPr>
          <w:rFonts w:ascii="Times New Roman" w:hAnsi="Times New Roman" w:cs="Times New Roman"/>
          <w:sz w:val="28"/>
          <w:szCs w:val="28"/>
        </w:rPr>
        <w:t>рует их на различные уровни треб</w:t>
      </w:r>
      <w:r w:rsidR="000036E8" w:rsidRPr="00243BD9">
        <w:rPr>
          <w:rFonts w:ascii="Times New Roman" w:hAnsi="Times New Roman" w:cs="Times New Roman"/>
          <w:sz w:val="28"/>
          <w:szCs w:val="28"/>
        </w:rPr>
        <w:t>ований к его усвоению. При дифференциации учащихся учителю необходимо опираться на следующее:</w:t>
      </w:r>
    </w:p>
    <w:p w:rsidR="000036E8" w:rsidRPr="00243BD9" w:rsidRDefault="000036E8"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общий уровень </w:t>
      </w:r>
      <w:proofErr w:type="spellStart"/>
      <w:r w:rsidRPr="00243BD9">
        <w:rPr>
          <w:rFonts w:ascii="Times New Roman" w:hAnsi="Times New Roman" w:cs="Times New Roman"/>
          <w:sz w:val="28"/>
          <w:szCs w:val="28"/>
        </w:rPr>
        <w:t>обученности</w:t>
      </w:r>
      <w:proofErr w:type="spellEnd"/>
      <w:r w:rsidRPr="00243BD9">
        <w:rPr>
          <w:rFonts w:ascii="Times New Roman" w:hAnsi="Times New Roman" w:cs="Times New Roman"/>
          <w:sz w:val="28"/>
          <w:szCs w:val="28"/>
        </w:rPr>
        <w:t xml:space="preserve">, развития ученика; отдельные особенности психического развития; индивидуальные особенности ученика; неспособность ученика усваивать учебный предмет по тем или иным причинам; интерес </w:t>
      </w:r>
      <w:proofErr w:type="gramStart"/>
      <w:r w:rsidRPr="00243BD9">
        <w:rPr>
          <w:rFonts w:ascii="Times New Roman" w:hAnsi="Times New Roman" w:cs="Times New Roman"/>
          <w:sz w:val="28"/>
          <w:szCs w:val="28"/>
        </w:rPr>
        <w:t>ученика  к</w:t>
      </w:r>
      <w:proofErr w:type="gramEnd"/>
      <w:r w:rsidRPr="00243BD9">
        <w:rPr>
          <w:rFonts w:ascii="Times New Roman" w:hAnsi="Times New Roman" w:cs="Times New Roman"/>
          <w:sz w:val="28"/>
          <w:szCs w:val="28"/>
        </w:rPr>
        <w:t xml:space="preserve"> тому или иному предмету.</w:t>
      </w:r>
    </w:p>
    <w:p w:rsidR="007960F4" w:rsidRPr="00243BD9" w:rsidRDefault="007960F4"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w:t>
      </w:r>
      <w:r w:rsidR="000036E8" w:rsidRPr="00243BD9">
        <w:rPr>
          <w:rFonts w:ascii="Times New Roman" w:hAnsi="Times New Roman" w:cs="Times New Roman"/>
          <w:sz w:val="28"/>
          <w:szCs w:val="28"/>
        </w:rPr>
        <w:t xml:space="preserve">Оценив каждого учащегося по данной схеме, можно приблизительно отнести его к той или иной группе. </w:t>
      </w:r>
      <w:r w:rsidR="008835D9" w:rsidRPr="00243BD9">
        <w:rPr>
          <w:rFonts w:ascii="Times New Roman" w:hAnsi="Times New Roman" w:cs="Times New Roman"/>
          <w:sz w:val="28"/>
          <w:szCs w:val="28"/>
        </w:rPr>
        <w:t>Однако необходимо учитывать то</w:t>
      </w:r>
      <w:r w:rsidR="000036E8" w:rsidRPr="00243BD9">
        <w:rPr>
          <w:rFonts w:ascii="Times New Roman" w:hAnsi="Times New Roman" w:cs="Times New Roman"/>
          <w:sz w:val="28"/>
          <w:szCs w:val="28"/>
        </w:rPr>
        <w:t>, что ученик</w:t>
      </w:r>
      <w:r w:rsidR="00374838" w:rsidRPr="00243BD9">
        <w:rPr>
          <w:rFonts w:ascii="Times New Roman" w:hAnsi="Times New Roman" w:cs="Times New Roman"/>
          <w:sz w:val="28"/>
          <w:szCs w:val="28"/>
        </w:rPr>
        <w:t xml:space="preserve"> может</w:t>
      </w:r>
      <w:r w:rsidR="00950247" w:rsidRPr="00243BD9">
        <w:rPr>
          <w:rFonts w:ascii="Times New Roman" w:hAnsi="Times New Roman" w:cs="Times New Roman"/>
          <w:sz w:val="28"/>
          <w:szCs w:val="28"/>
        </w:rPr>
        <w:t xml:space="preserve"> </w:t>
      </w:r>
      <w:proofErr w:type="gramStart"/>
      <w:r w:rsidR="00374838" w:rsidRPr="00243BD9">
        <w:rPr>
          <w:rFonts w:ascii="Times New Roman" w:hAnsi="Times New Roman" w:cs="Times New Roman"/>
          <w:sz w:val="28"/>
          <w:szCs w:val="28"/>
        </w:rPr>
        <w:t>( и</w:t>
      </w:r>
      <w:proofErr w:type="gramEnd"/>
      <w:r w:rsidR="00374838" w:rsidRPr="00243BD9">
        <w:rPr>
          <w:rFonts w:ascii="Times New Roman" w:hAnsi="Times New Roman" w:cs="Times New Roman"/>
          <w:sz w:val="28"/>
          <w:szCs w:val="28"/>
        </w:rPr>
        <w:t xml:space="preserve"> должен)передвигаться из одной группы в другую; поэтому рекомендуется  проводить диагностику примерно раз в полугодие. Карточки могут быть использованы для организации  </w:t>
      </w:r>
      <w:r w:rsidR="00950247" w:rsidRPr="00243BD9">
        <w:rPr>
          <w:rFonts w:ascii="Times New Roman" w:hAnsi="Times New Roman" w:cs="Times New Roman"/>
          <w:sz w:val="28"/>
          <w:szCs w:val="28"/>
        </w:rPr>
        <w:t xml:space="preserve"> </w:t>
      </w:r>
      <w:r w:rsidR="00374838" w:rsidRPr="00243BD9">
        <w:rPr>
          <w:rFonts w:ascii="Times New Roman" w:hAnsi="Times New Roman" w:cs="Times New Roman"/>
          <w:sz w:val="28"/>
          <w:szCs w:val="28"/>
        </w:rPr>
        <w:t xml:space="preserve">деятельности </w:t>
      </w:r>
      <w:proofErr w:type="gramStart"/>
      <w:r w:rsidR="00374838" w:rsidRPr="00243BD9">
        <w:rPr>
          <w:rFonts w:ascii="Times New Roman" w:hAnsi="Times New Roman" w:cs="Times New Roman"/>
          <w:sz w:val="28"/>
          <w:szCs w:val="28"/>
        </w:rPr>
        <w:t xml:space="preserve">учеников </w:t>
      </w:r>
      <w:r w:rsidR="000036E8" w:rsidRPr="00243BD9">
        <w:rPr>
          <w:rFonts w:ascii="Times New Roman" w:hAnsi="Times New Roman" w:cs="Times New Roman"/>
          <w:sz w:val="28"/>
          <w:szCs w:val="28"/>
        </w:rPr>
        <w:t xml:space="preserve"> </w:t>
      </w:r>
      <w:r w:rsidR="00374838" w:rsidRPr="00243BD9">
        <w:rPr>
          <w:rFonts w:ascii="Times New Roman" w:hAnsi="Times New Roman" w:cs="Times New Roman"/>
          <w:sz w:val="28"/>
          <w:szCs w:val="28"/>
        </w:rPr>
        <w:t>на</w:t>
      </w:r>
      <w:proofErr w:type="gramEnd"/>
      <w:r w:rsidR="00374838" w:rsidRPr="00243BD9">
        <w:rPr>
          <w:rFonts w:ascii="Times New Roman" w:hAnsi="Times New Roman" w:cs="Times New Roman"/>
          <w:sz w:val="28"/>
          <w:szCs w:val="28"/>
        </w:rPr>
        <w:t xml:space="preserve"> целый урок либо </w:t>
      </w:r>
      <w:r w:rsidR="000036E8" w:rsidRPr="00243BD9">
        <w:rPr>
          <w:rFonts w:ascii="Times New Roman" w:hAnsi="Times New Roman" w:cs="Times New Roman"/>
          <w:sz w:val="28"/>
          <w:szCs w:val="28"/>
        </w:rPr>
        <w:t xml:space="preserve"> </w:t>
      </w:r>
      <w:r w:rsidR="00374838" w:rsidRPr="00243BD9">
        <w:rPr>
          <w:rFonts w:ascii="Times New Roman" w:hAnsi="Times New Roman" w:cs="Times New Roman"/>
          <w:sz w:val="28"/>
          <w:szCs w:val="28"/>
        </w:rPr>
        <w:t xml:space="preserve">на 15-20 минут в зависимости от </w:t>
      </w:r>
      <w:proofErr w:type="spellStart"/>
      <w:r w:rsidR="00374838" w:rsidRPr="00243BD9">
        <w:rPr>
          <w:rFonts w:ascii="Times New Roman" w:hAnsi="Times New Roman" w:cs="Times New Roman"/>
          <w:sz w:val="28"/>
          <w:szCs w:val="28"/>
        </w:rPr>
        <w:t>целеустановки</w:t>
      </w:r>
      <w:proofErr w:type="spellEnd"/>
      <w:r w:rsidR="00374838" w:rsidRPr="00243BD9">
        <w:rPr>
          <w:rFonts w:ascii="Times New Roman" w:hAnsi="Times New Roman" w:cs="Times New Roman"/>
          <w:sz w:val="28"/>
          <w:szCs w:val="28"/>
        </w:rPr>
        <w:t>.</w:t>
      </w:r>
    </w:p>
    <w:p w:rsidR="00374838" w:rsidRPr="00243BD9" w:rsidRDefault="00950247" w:rsidP="00207403">
      <w:pPr>
        <w:pStyle w:val="a3"/>
        <w:tabs>
          <w:tab w:val="left" w:pos="1163"/>
        </w:tabs>
        <w:rPr>
          <w:rFonts w:ascii="Times New Roman" w:hAnsi="Times New Roman" w:cs="Times New Roman"/>
          <w:b/>
          <w:sz w:val="28"/>
          <w:szCs w:val="28"/>
        </w:rPr>
      </w:pPr>
      <w:r w:rsidRPr="00243BD9">
        <w:rPr>
          <w:rFonts w:ascii="Times New Roman" w:hAnsi="Times New Roman" w:cs="Times New Roman"/>
          <w:b/>
          <w:sz w:val="28"/>
          <w:szCs w:val="28"/>
        </w:rPr>
        <w:t>2)И</w:t>
      </w:r>
      <w:r w:rsidR="00374838" w:rsidRPr="00243BD9">
        <w:rPr>
          <w:rFonts w:ascii="Times New Roman" w:hAnsi="Times New Roman" w:cs="Times New Roman"/>
          <w:b/>
          <w:sz w:val="28"/>
          <w:szCs w:val="28"/>
        </w:rPr>
        <w:t>гровые технологии</w:t>
      </w:r>
    </w:p>
    <w:p w:rsidR="00374838" w:rsidRPr="00243BD9" w:rsidRDefault="003B69E4" w:rsidP="00207403">
      <w:pPr>
        <w:pStyle w:val="a3"/>
        <w:tabs>
          <w:tab w:val="left" w:pos="1163"/>
        </w:tabs>
        <w:rPr>
          <w:rFonts w:ascii="Times New Roman" w:hAnsi="Times New Roman" w:cs="Times New Roman"/>
          <w:sz w:val="28"/>
          <w:szCs w:val="28"/>
        </w:rPr>
      </w:pPr>
      <w:r w:rsidRPr="00243BD9">
        <w:rPr>
          <w:rFonts w:ascii="Times New Roman" w:hAnsi="Times New Roman" w:cs="Times New Roman"/>
          <w:sz w:val="28"/>
          <w:szCs w:val="28"/>
        </w:rPr>
        <w:t xml:space="preserve"> «Игра –</w:t>
      </w:r>
      <w:proofErr w:type="gramStart"/>
      <w:r w:rsidRPr="00243BD9">
        <w:rPr>
          <w:rFonts w:ascii="Times New Roman" w:hAnsi="Times New Roman" w:cs="Times New Roman"/>
          <w:sz w:val="28"/>
          <w:szCs w:val="28"/>
        </w:rPr>
        <w:t>это  искра</w:t>
      </w:r>
      <w:proofErr w:type="gramEnd"/>
      <w:r w:rsidR="00374838" w:rsidRPr="00243BD9">
        <w:rPr>
          <w:rFonts w:ascii="Times New Roman" w:hAnsi="Times New Roman" w:cs="Times New Roman"/>
          <w:sz w:val="28"/>
          <w:szCs w:val="28"/>
        </w:rPr>
        <w:t xml:space="preserve"> , зажигающая огонек пытливости и любознательно</w:t>
      </w:r>
      <w:r w:rsidR="008835D9" w:rsidRPr="00243BD9">
        <w:rPr>
          <w:rFonts w:ascii="Times New Roman" w:hAnsi="Times New Roman" w:cs="Times New Roman"/>
          <w:sz w:val="28"/>
          <w:szCs w:val="28"/>
        </w:rPr>
        <w:t xml:space="preserve">сти». –писал </w:t>
      </w:r>
      <w:proofErr w:type="spellStart"/>
      <w:r w:rsidR="008835D9" w:rsidRPr="00243BD9">
        <w:rPr>
          <w:rFonts w:ascii="Times New Roman" w:hAnsi="Times New Roman" w:cs="Times New Roman"/>
          <w:sz w:val="28"/>
          <w:szCs w:val="28"/>
        </w:rPr>
        <w:t>В.А.Сухомлинский</w:t>
      </w:r>
      <w:proofErr w:type="spellEnd"/>
      <w:r w:rsidR="008835D9" w:rsidRPr="00243BD9">
        <w:rPr>
          <w:rFonts w:ascii="Times New Roman" w:hAnsi="Times New Roman" w:cs="Times New Roman"/>
          <w:sz w:val="28"/>
          <w:szCs w:val="28"/>
        </w:rPr>
        <w:t>. Н</w:t>
      </w:r>
      <w:r w:rsidR="00374838" w:rsidRPr="00243BD9">
        <w:rPr>
          <w:rFonts w:ascii="Times New Roman" w:hAnsi="Times New Roman" w:cs="Times New Roman"/>
          <w:sz w:val="28"/>
          <w:szCs w:val="28"/>
        </w:rPr>
        <w:t xml:space="preserve">ачало любой игры –это, прежде всего, </w:t>
      </w:r>
      <w:r w:rsidR="00374838" w:rsidRPr="00243BD9">
        <w:rPr>
          <w:rFonts w:ascii="Times New Roman" w:hAnsi="Times New Roman" w:cs="Times New Roman"/>
          <w:sz w:val="28"/>
          <w:szCs w:val="28"/>
        </w:rPr>
        <w:lastRenderedPageBreak/>
        <w:t xml:space="preserve">эмоциональная </w:t>
      </w:r>
      <w:proofErr w:type="gramStart"/>
      <w:r w:rsidR="00374838" w:rsidRPr="00243BD9">
        <w:rPr>
          <w:rFonts w:ascii="Times New Roman" w:hAnsi="Times New Roman" w:cs="Times New Roman"/>
          <w:sz w:val="28"/>
          <w:szCs w:val="28"/>
        </w:rPr>
        <w:t>установка  на</w:t>
      </w:r>
      <w:proofErr w:type="gramEnd"/>
      <w:r w:rsidR="00374838" w:rsidRPr="00243BD9">
        <w:rPr>
          <w:rFonts w:ascii="Times New Roman" w:hAnsi="Times New Roman" w:cs="Times New Roman"/>
          <w:sz w:val="28"/>
          <w:szCs w:val="28"/>
        </w:rPr>
        <w:t xml:space="preserve"> игру, на восприятие игровых задач, когда активизируется мыслительная деятельность </w:t>
      </w:r>
      <w:r w:rsidR="002A085D" w:rsidRPr="00243BD9">
        <w:rPr>
          <w:rFonts w:ascii="Times New Roman" w:hAnsi="Times New Roman" w:cs="Times New Roman"/>
          <w:sz w:val="28"/>
          <w:szCs w:val="28"/>
        </w:rPr>
        <w:t xml:space="preserve"> в воображении ребенка. Установку на игру обычно создаю в увлекательной форме, </w:t>
      </w:r>
      <w:r w:rsidR="008835D9" w:rsidRPr="00243BD9">
        <w:rPr>
          <w:rFonts w:ascii="Times New Roman" w:hAnsi="Times New Roman" w:cs="Times New Roman"/>
          <w:sz w:val="28"/>
          <w:szCs w:val="28"/>
        </w:rPr>
        <w:t>иногда с использованием слайдов</w:t>
      </w:r>
      <w:r w:rsidR="002A085D" w:rsidRPr="00243BD9">
        <w:rPr>
          <w:rFonts w:ascii="Times New Roman" w:hAnsi="Times New Roman" w:cs="Times New Roman"/>
          <w:sz w:val="28"/>
          <w:szCs w:val="28"/>
        </w:rPr>
        <w:t>, рисунков, кинофрагментов.</w:t>
      </w:r>
    </w:p>
    <w:p w:rsidR="00A51DC0" w:rsidRPr="00243BD9" w:rsidRDefault="00436F84" w:rsidP="00243BD9">
      <w:pPr>
        <w:autoSpaceDE w:val="0"/>
        <w:autoSpaceDN w:val="0"/>
        <w:adjustRightInd w:val="0"/>
        <w:spacing w:after="0" w:line="240" w:lineRule="auto"/>
        <w:ind w:left="369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b/>
          <w:sz w:val="28"/>
          <w:szCs w:val="28"/>
          <w:lang w:eastAsia="ru-RU"/>
        </w:rPr>
        <w:t xml:space="preserve"> </w:t>
      </w:r>
    </w:p>
    <w:p w:rsidR="00A51DC0" w:rsidRPr="00243BD9" w:rsidRDefault="00A51DC0" w:rsidP="00A51DC0">
      <w:pPr>
        <w:autoSpaceDE w:val="0"/>
        <w:autoSpaceDN w:val="0"/>
        <w:adjustRightInd w:val="0"/>
        <w:spacing w:before="77"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Главным условием для повышения качества образования я считаю раскрытие творческих способностей детей, побуждение их к работе мысли и чувства. Если уроки русского языка и литературы станут такими, то результат будет достигнут.</w:t>
      </w:r>
    </w:p>
    <w:p w:rsidR="00A51DC0" w:rsidRPr="00243BD9" w:rsidRDefault="00A51DC0" w:rsidP="00A51D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В основе мои</w:t>
      </w:r>
      <w:r w:rsidR="00436F84" w:rsidRPr="00243BD9">
        <w:rPr>
          <w:rFonts w:ascii="Times New Roman" w:eastAsia="Times New Roman" w:hAnsi="Times New Roman" w:cs="Times New Roman"/>
          <w:sz w:val="28"/>
          <w:szCs w:val="28"/>
          <w:lang w:eastAsia="ru-RU"/>
        </w:rPr>
        <w:t>х уроков -мотивационный принцип</w:t>
      </w:r>
      <w:r w:rsidRPr="00243BD9">
        <w:rPr>
          <w:rFonts w:ascii="Times New Roman" w:eastAsia="Times New Roman" w:hAnsi="Times New Roman" w:cs="Times New Roman"/>
          <w:sz w:val="28"/>
          <w:szCs w:val="28"/>
          <w:lang w:eastAsia="ru-RU"/>
        </w:rPr>
        <w:t xml:space="preserve">, при подготовке в первую очередь ищу ответы на вопрос: «как сегодня сохранить у учеников желание писать, читать и говорить на </w:t>
      </w:r>
      <w:r w:rsidR="003B69E4" w:rsidRPr="00243BD9">
        <w:rPr>
          <w:rFonts w:ascii="Times New Roman" w:eastAsia="Times New Roman" w:hAnsi="Times New Roman" w:cs="Times New Roman"/>
          <w:sz w:val="28"/>
          <w:szCs w:val="28"/>
          <w:lang w:eastAsia="ru-RU"/>
        </w:rPr>
        <w:t xml:space="preserve">русском </w:t>
      </w:r>
      <w:r w:rsidRPr="00243BD9">
        <w:rPr>
          <w:rFonts w:ascii="Times New Roman" w:eastAsia="Times New Roman" w:hAnsi="Times New Roman" w:cs="Times New Roman"/>
          <w:sz w:val="28"/>
          <w:szCs w:val="28"/>
          <w:lang w:eastAsia="ru-RU"/>
        </w:rPr>
        <w:t>языке»</w:t>
      </w:r>
    </w:p>
    <w:p w:rsidR="00A51DC0" w:rsidRPr="00243BD9" w:rsidRDefault="00A51DC0" w:rsidP="00A51D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Структурно уроки отражают возможности четырёх видов деятельности: пишу, говорю, читаю, слушаю.</w:t>
      </w:r>
    </w:p>
    <w:p w:rsidR="00A51DC0" w:rsidRPr="00243BD9" w:rsidRDefault="00A51DC0" w:rsidP="00A51D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Развитие речи (как и любое развитие) немыслимо без свободы творчества, возможности познать всё богатство родного языка. «Язык неисчерпаем в соединении слов», -писал </w:t>
      </w:r>
      <w:proofErr w:type="spellStart"/>
      <w:r w:rsidRPr="00243BD9">
        <w:rPr>
          <w:rFonts w:ascii="Times New Roman" w:eastAsia="Times New Roman" w:hAnsi="Times New Roman" w:cs="Times New Roman"/>
          <w:sz w:val="28"/>
          <w:szCs w:val="28"/>
          <w:lang w:eastAsia="ru-RU"/>
        </w:rPr>
        <w:t>А.С.Пушкин</w:t>
      </w:r>
      <w:proofErr w:type="spellEnd"/>
      <w:r w:rsidRPr="00243BD9">
        <w:rPr>
          <w:rFonts w:ascii="Times New Roman" w:eastAsia="Times New Roman" w:hAnsi="Times New Roman" w:cs="Times New Roman"/>
          <w:sz w:val="28"/>
          <w:szCs w:val="28"/>
          <w:lang w:eastAsia="ru-RU"/>
        </w:rPr>
        <w:t>.</w:t>
      </w:r>
    </w:p>
    <w:p w:rsidR="00A51DC0" w:rsidRPr="00243BD9" w:rsidRDefault="00A51DC0" w:rsidP="00A51D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Научить этому искусству «соединять слова» непросто, но каждый учитель в своей практике применяет множество приёмов, чтобы дать ребенку почувствовать радость творчества и понимания того, что он счастливчик, для которого родным является один из самых богатых языков мира.</w:t>
      </w:r>
    </w:p>
    <w:p w:rsidR="00A51DC0" w:rsidRPr="00243BD9" w:rsidRDefault="00A51DC0" w:rsidP="00A51D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Чтобы пробудить фантазию, стремление к творчеству, </w:t>
      </w:r>
      <w:proofErr w:type="gramStart"/>
      <w:r w:rsidR="003B69E4" w:rsidRPr="00243BD9">
        <w:rPr>
          <w:rFonts w:ascii="Times New Roman" w:eastAsia="Times New Roman" w:hAnsi="Times New Roman" w:cs="Times New Roman"/>
          <w:sz w:val="28"/>
          <w:szCs w:val="28"/>
          <w:lang w:eastAsia="ru-RU"/>
        </w:rPr>
        <w:t>можно  использовать</w:t>
      </w:r>
      <w:proofErr w:type="gramEnd"/>
      <w:r w:rsidR="003B69E4" w:rsidRPr="00243BD9">
        <w:rPr>
          <w:rFonts w:ascii="Times New Roman" w:eastAsia="Times New Roman" w:hAnsi="Times New Roman" w:cs="Times New Roman"/>
          <w:sz w:val="28"/>
          <w:szCs w:val="28"/>
          <w:lang w:eastAsia="ru-RU"/>
        </w:rPr>
        <w:t xml:space="preserve"> </w:t>
      </w:r>
      <w:r w:rsidRPr="00243BD9">
        <w:rPr>
          <w:rFonts w:ascii="Times New Roman" w:eastAsia="Times New Roman" w:hAnsi="Times New Roman" w:cs="Times New Roman"/>
          <w:sz w:val="28"/>
          <w:szCs w:val="28"/>
          <w:lang w:eastAsia="ru-RU"/>
        </w:rPr>
        <w:t xml:space="preserve"> в своей работе прием </w:t>
      </w:r>
      <w:proofErr w:type="spellStart"/>
      <w:r w:rsidRPr="00243BD9">
        <w:rPr>
          <w:rFonts w:ascii="Times New Roman" w:eastAsia="Times New Roman" w:hAnsi="Times New Roman" w:cs="Times New Roman"/>
          <w:sz w:val="28"/>
          <w:szCs w:val="28"/>
          <w:lang w:eastAsia="ru-RU"/>
        </w:rPr>
        <w:t>Джанни</w:t>
      </w:r>
      <w:proofErr w:type="spellEnd"/>
      <w:r w:rsidRPr="00243BD9">
        <w:rPr>
          <w:rFonts w:ascii="Times New Roman" w:eastAsia="Times New Roman" w:hAnsi="Times New Roman" w:cs="Times New Roman"/>
          <w:sz w:val="28"/>
          <w:szCs w:val="28"/>
          <w:lang w:eastAsia="ru-RU"/>
        </w:rPr>
        <w:t xml:space="preserve"> </w:t>
      </w:r>
      <w:proofErr w:type="spellStart"/>
      <w:r w:rsidRPr="00243BD9">
        <w:rPr>
          <w:rFonts w:ascii="Times New Roman" w:eastAsia="Times New Roman" w:hAnsi="Times New Roman" w:cs="Times New Roman"/>
          <w:sz w:val="28"/>
          <w:szCs w:val="28"/>
          <w:lang w:eastAsia="ru-RU"/>
        </w:rPr>
        <w:t>Родари</w:t>
      </w:r>
      <w:proofErr w:type="spellEnd"/>
      <w:r w:rsidRPr="00243BD9">
        <w:rPr>
          <w:rFonts w:ascii="Times New Roman" w:eastAsia="Times New Roman" w:hAnsi="Times New Roman" w:cs="Times New Roman"/>
          <w:sz w:val="28"/>
          <w:szCs w:val="28"/>
          <w:lang w:eastAsia="ru-RU"/>
        </w:rPr>
        <w:t xml:space="preserve"> (известно, что какое-то время он был учителем). Его перу принадлежит книга «Грамматика фантазии», в которой он рассказывает о вовлечении школьников в игру, стараясь развить их фантазию. Например, он вызывал кого-нибудь из учеников к доске и просил написать на ней любое слово. Другой школьник в это время находился за доской и на обратной стороне тоже писал своё слово-какое угодно. Класс замирал от ожидания неожиданного. Предположим, ученик на видимой стороне доски выводил «пёс». Когда же доску переворачивали, все читали слово «шкаф». «Пес» и «шкаф», оказавшись рядом, будили воображение детей. Они начинали придумывать разные истории. Что будет, если соединить эти слова, скажем, так: пес со шкафом, шкаф пса, пёс в шкафу и т.д.</w:t>
      </w:r>
    </w:p>
    <w:p w:rsidR="00A51DC0" w:rsidRPr="00243BD9" w:rsidRDefault="003B69E4" w:rsidP="00A51DC0">
      <w:pPr>
        <w:autoSpaceDE w:val="0"/>
        <w:autoSpaceDN w:val="0"/>
        <w:adjustRightInd w:val="0"/>
        <w:spacing w:before="5" w:after="0" w:line="240" w:lineRule="auto"/>
        <w:ind w:firstLine="389"/>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 </w:t>
      </w:r>
    </w:p>
    <w:p w:rsidR="00A51DC0" w:rsidRPr="00243BD9" w:rsidRDefault="003B69E4" w:rsidP="00A51DC0">
      <w:pPr>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Чтобы</w:t>
      </w:r>
      <w:r w:rsidR="008B6DE6" w:rsidRPr="00243BD9">
        <w:rPr>
          <w:rFonts w:ascii="Times New Roman" w:eastAsia="Times New Roman" w:hAnsi="Times New Roman" w:cs="Times New Roman"/>
          <w:sz w:val="28"/>
          <w:szCs w:val="28"/>
          <w:lang w:eastAsia="ru-RU"/>
        </w:rPr>
        <w:t xml:space="preserve"> </w:t>
      </w:r>
      <w:r w:rsidR="00A51DC0" w:rsidRPr="00243BD9">
        <w:rPr>
          <w:rFonts w:ascii="Times New Roman" w:eastAsia="Times New Roman" w:hAnsi="Times New Roman" w:cs="Times New Roman"/>
          <w:sz w:val="28"/>
          <w:szCs w:val="28"/>
          <w:lang w:eastAsia="ru-RU"/>
        </w:rPr>
        <w:t>сделать более доступным и хорошо запоми</w:t>
      </w:r>
      <w:r w:rsidRPr="00243BD9">
        <w:rPr>
          <w:rFonts w:ascii="Times New Roman" w:eastAsia="Times New Roman" w:hAnsi="Times New Roman" w:cs="Times New Roman"/>
          <w:sz w:val="28"/>
          <w:szCs w:val="28"/>
          <w:lang w:eastAsia="ru-RU"/>
        </w:rPr>
        <w:t xml:space="preserve">нающимся теоретический материал, </w:t>
      </w:r>
      <w:r w:rsidR="008B6DE6" w:rsidRPr="00243BD9">
        <w:rPr>
          <w:rFonts w:ascii="Times New Roman" w:eastAsia="Times New Roman" w:hAnsi="Times New Roman" w:cs="Times New Roman"/>
          <w:sz w:val="28"/>
          <w:szCs w:val="28"/>
          <w:lang w:eastAsia="ru-RU"/>
        </w:rPr>
        <w:t xml:space="preserve">можно </w:t>
      </w:r>
      <w:proofErr w:type="gramStart"/>
      <w:r w:rsidR="008B6DE6" w:rsidRPr="00243BD9">
        <w:rPr>
          <w:rFonts w:ascii="Times New Roman" w:eastAsia="Times New Roman" w:hAnsi="Times New Roman" w:cs="Times New Roman"/>
          <w:sz w:val="28"/>
          <w:szCs w:val="28"/>
          <w:lang w:eastAsia="ru-RU"/>
        </w:rPr>
        <w:t xml:space="preserve">устроит </w:t>
      </w:r>
      <w:r w:rsidR="00A51DC0" w:rsidRPr="00243BD9">
        <w:rPr>
          <w:rFonts w:ascii="Times New Roman" w:eastAsia="Times New Roman" w:hAnsi="Times New Roman" w:cs="Times New Roman"/>
          <w:sz w:val="28"/>
          <w:szCs w:val="28"/>
          <w:lang w:eastAsia="ru-RU"/>
        </w:rPr>
        <w:t xml:space="preserve"> лексические</w:t>
      </w:r>
      <w:proofErr w:type="gramEnd"/>
      <w:r w:rsidR="00A51DC0" w:rsidRPr="00243BD9">
        <w:rPr>
          <w:rFonts w:ascii="Times New Roman" w:eastAsia="Times New Roman" w:hAnsi="Times New Roman" w:cs="Times New Roman"/>
          <w:sz w:val="28"/>
          <w:szCs w:val="28"/>
          <w:lang w:eastAsia="ru-RU"/>
        </w:rPr>
        <w:t xml:space="preserve">, фразеологические соревнования. Так при изучении темы «Фразеологизмы» за определенное время нужно подобрать как можно больше фразеологических оборотов, в которых встречаются топонимы (Москва слезам не </w:t>
      </w:r>
      <w:proofErr w:type="gramStart"/>
      <w:r w:rsidR="00A51DC0" w:rsidRPr="00243BD9">
        <w:rPr>
          <w:rFonts w:ascii="Times New Roman" w:eastAsia="Times New Roman" w:hAnsi="Times New Roman" w:cs="Times New Roman"/>
          <w:sz w:val="28"/>
          <w:szCs w:val="28"/>
          <w:lang w:eastAsia="ru-RU"/>
        </w:rPr>
        <w:t>верит ;</w:t>
      </w:r>
      <w:proofErr w:type="gramEnd"/>
      <w:r w:rsidR="00A51DC0" w:rsidRPr="00243BD9">
        <w:rPr>
          <w:rFonts w:ascii="Times New Roman" w:eastAsia="Times New Roman" w:hAnsi="Times New Roman" w:cs="Times New Roman"/>
          <w:sz w:val="28"/>
          <w:szCs w:val="28"/>
          <w:lang w:eastAsia="ru-RU"/>
        </w:rPr>
        <w:t xml:space="preserve"> Москва не сразу строилась;</w:t>
      </w:r>
    </w:p>
    <w:p w:rsidR="00A51DC0" w:rsidRPr="00243BD9" w:rsidRDefault="00A51DC0" w:rsidP="00A51DC0">
      <w:pPr>
        <w:autoSpaceDE w:val="0"/>
        <w:autoSpaceDN w:val="0"/>
        <w:adjustRightInd w:val="0"/>
        <w:spacing w:before="5" w:after="0" w:line="240" w:lineRule="auto"/>
        <w:jc w:val="both"/>
        <w:rPr>
          <w:rFonts w:ascii="Times New Roman" w:eastAsia="Times New Roman" w:hAnsi="Times New Roman" w:cs="Times New Roman"/>
          <w:sz w:val="28"/>
          <w:szCs w:val="28"/>
          <w:lang w:eastAsia="ru-RU"/>
        </w:rPr>
        <w:sectPr w:rsidR="00A51DC0" w:rsidRPr="00243BD9" w:rsidSect="00243BD9">
          <w:pgSz w:w="11905" w:h="16837" w:code="9"/>
          <w:pgMar w:top="851" w:right="851" w:bottom="851" w:left="851"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60"/>
          <w:noEndnote/>
        </w:sectPr>
      </w:pPr>
    </w:p>
    <w:p w:rsidR="00A51DC0" w:rsidRPr="00243BD9" w:rsidRDefault="00A51DC0" w:rsidP="00A51DC0">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A51DC0" w:rsidRPr="00243BD9" w:rsidSect="00243BD9">
          <w:type w:val="continuous"/>
          <w:pgSz w:w="11905" w:h="16837"/>
          <w:pgMar w:top="851" w:right="851" w:bottom="851" w:left="851"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60"/>
          <w:noEndnote/>
        </w:sectPr>
      </w:pPr>
      <w:r w:rsidRPr="00243BD9">
        <w:rPr>
          <w:rFonts w:ascii="Times New Roman" w:eastAsia="Times New Roman" w:hAnsi="Times New Roman" w:cs="Times New Roman"/>
          <w:sz w:val="28"/>
          <w:szCs w:val="28"/>
          <w:lang w:eastAsia="ru-RU"/>
        </w:rPr>
        <w:t xml:space="preserve">как швед под Полтавой; коломенская верста; в огороде бузина, а в Киеве дядька; </w:t>
      </w:r>
      <w:proofErr w:type="spellStart"/>
      <w:r w:rsidRPr="00243BD9">
        <w:rPr>
          <w:rFonts w:ascii="Times New Roman" w:eastAsia="Times New Roman" w:hAnsi="Times New Roman" w:cs="Times New Roman"/>
          <w:sz w:val="28"/>
          <w:szCs w:val="28"/>
          <w:lang w:eastAsia="ru-RU"/>
        </w:rPr>
        <w:t>конотопская</w:t>
      </w:r>
      <w:proofErr w:type="spellEnd"/>
      <w:r w:rsidRPr="00243BD9">
        <w:rPr>
          <w:rFonts w:ascii="Times New Roman" w:eastAsia="Times New Roman" w:hAnsi="Times New Roman" w:cs="Times New Roman"/>
          <w:sz w:val="28"/>
          <w:szCs w:val="28"/>
          <w:lang w:eastAsia="ru-RU"/>
        </w:rPr>
        <w:t xml:space="preserve"> ведьма; во всю Ивановскую; открывать Америку; галопом по Е</w:t>
      </w:r>
      <w:r w:rsidR="008B6DE6" w:rsidRPr="00243BD9">
        <w:rPr>
          <w:rFonts w:ascii="Times New Roman" w:eastAsia="Times New Roman" w:hAnsi="Times New Roman" w:cs="Times New Roman"/>
          <w:sz w:val="28"/>
          <w:szCs w:val="28"/>
          <w:lang w:eastAsia="ru-RU"/>
        </w:rPr>
        <w:t xml:space="preserve">вропам; китайская стена; язык Киева доведет).   </w:t>
      </w:r>
    </w:p>
    <w:p w:rsidR="00A51DC0" w:rsidRPr="00243BD9" w:rsidRDefault="008B6DE6" w:rsidP="00A51DC0">
      <w:pPr>
        <w:autoSpaceDE w:val="0"/>
        <w:autoSpaceDN w:val="0"/>
        <w:adjustRightInd w:val="0"/>
        <w:spacing w:before="48" w:after="0" w:line="240" w:lineRule="auto"/>
        <w:ind w:right="-5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 </w:t>
      </w:r>
      <w:r w:rsidR="00A51DC0" w:rsidRPr="00243BD9">
        <w:rPr>
          <w:rFonts w:ascii="Times New Roman" w:eastAsia="Times New Roman" w:hAnsi="Times New Roman" w:cs="Times New Roman"/>
          <w:sz w:val="28"/>
          <w:szCs w:val="28"/>
          <w:lang w:eastAsia="ru-RU"/>
        </w:rPr>
        <w:t xml:space="preserve"> А в качестве домашнего задания предлагаю подобрать фразеологические обороты, в которых встречаются имена собственные, объяснив не только их лексическое значение, но и литературный или исторический источник создания фразеологизмов, что побуждает учащихся работать с фразеологическими словарями</w:t>
      </w:r>
      <w:r w:rsidRPr="00243BD9">
        <w:rPr>
          <w:rFonts w:ascii="Times New Roman" w:eastAsia="Times New Roman" w:hAnsi="Times New Roman" w:cs="Times New Roman"/>
          <w:sz w:val="28"/>
          <w:szCs w:val="28"/>
          <w:lang w:eastAsia="ru-RU"/>
        </w:rPr>
        <w:t>. (</w:t>
      </w:r>
      <w:r w:rsidR="00A51DC0" w:rsidRPr="00243BD9">
        <w:rPr>
          <w:rFonts w:ascii="Times New Roman" w:eastAsia="Times New Roman" w:hAnsi="Times New Roman" w:cs="Times New Roman"/>
          <w:sz w:val="28"/>
          <w:szCs w:val="28"/>
          <w:lang w:eastAsia="ru-RU"/>
        </w:rPr>
        <w:t xml:space="preserve">Авгиевы конюшни; ахиллесова пята; дамоклов меч; танталовы муки; а Васька слушает да ест; </w:t>
      </w:r>
      <w:r w:rsidR="00A51DC0" w:rsidRPr="00243BD9">
        <w:rPr>
          <w:rFonts w:ascii="Times New Roman" w:eastAsia="Times New Roman" w:hAnsi="Times New Roman" w:cs="Times New Roman"/>
          <w:sz w:val="28"/>
          <w:szCs w:val="28"/>
          <w:lang w:eastAsia="ru-RU"/>
        </w:rPr>
        <w:lastRenderedPageBreak/>
        <w:t>я ему про Фому, а он мне про Ерему; мели, Емеля, -твоя неделя; на Маланьину свадьбу; Фома неверующий; куда Макар телят не гонял; филькина грамота; драть, как Сидорову козу; Федот да не тот; двуликий Янус; мамаево нашествие; иудин поцелуй; лавры Герострата и т.д.)</w:t>
      </w:r>
    </w:p>
    <w:p w:rsidR="00A51DC0" w:rsidRPr="00243BD9" w:rsidRDefault="00A51DC0" w:rsidP="00A51DC0">
      <w:pPr>
        <w:tabs>
          <w:tab w:val="left" w:pos="1901"/>
        </w:tabs>
        <w:autoSpaceDE w:val="0"/>
        <w:autoSpaceDN w:val="0"/>
        <w:adjustRightInd w:val="0"/>
        <w:spacing w:before="5" w:after="0" w:line="240" w:lineRule="auto"/>
        <w:ind w:right="-57" w:firstLine="384"/>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При подготовке к ЕГЭ сочинение-рассуждение на лингвистическую тему </w:t>
      </w:r>
      <w:r w:rsidR="008B6DE6" w:rsidRPr="00243BD9">
        <w:rPr>
          <w:rFonts w:ascii="Times New Roman" w:eastAsia="Times New Roman" w:hAnsi="Times New Roman" w:cs="Times New Roman"/>
          <w:sz w:val="28"/>
          <w:szCs w:val="28"/>
          <w:lang w:eastAsia="ru-RU"/>
        </w:rPr>
        <w:t xml:space="preserve">можно </w:t>
      </w:r>
      <w:r w:rsidRPr="00243BD9">
        <w:rPr>
          <w:rFonts w:ascii="Times New Roman" w:eastAsia="Times New Roman" w:hAnsi="Times New Roman" w:cs="Times New Roman"/>
          <w:sz w:val="28"/>
          <w:szCs w:val="28"/>
          <w:lang w:eastAsia="ru-RU"/>
        </w:rPr>
        <w:t>под</w:t>
      </w:r>
      <w:r w:rsidR="008B6DE6" w:rsidRPr="00243BD9">
        <w:rPr>
          <w:rFonts w:ascii="Times New Roman" w:eastAsia="Times New Roman" w:hAnsi="Times New Roman" w:cs="Times New Roman"/>
          <w:sz w:val="28"/>
          <w:szCs w:val="28"/>
          <w:lang w:eastAsia="ru-RU"/>
        </w:rPr>
        <w:t xml:space="preserve">обрать </w:t>
      </w:r>
      <w:r w:rsidRPr="00243BD9">
        <w:rPr>
          <w:rFonts w:ascii="Times New Roman" w:eastAsia="Times New Roman" w:hAnsi="Times New Roman" w:cs="Times New Roman"/>
          <w:sz w:val="28"/>
          <w:szCs w:val="28"/>
          <w:lang w:eastAsia="ru-RU"/>
        </w:rPr>
        <w:t>тексты,</w:t>
      </w:r>
      <w:r w:rsidRPr="00243BD9">
        <w:rPr>
          <w:rFonts w:ascii="Times New Roman" w:eastAsia="Times New Roman" w:hAnsi="Times New Roman" w:cs="Times New Roman"/>
          <w:sz w:val="28"/>
          <w:szCs w:val="28"/>
          <w:lang w:eastAsia="ru-RU"/>
        </w:rPr>
        <w:br/>
        <w:t xml:space="preserve">помогающие учащимся при написании собственных рассуждений. Например, </w:t>
      </w:r>
      <w:r w:rsidR="008B6DE6" w:rsidRPr="00243BD9">
        <w:rPr>
          <w:rFonts w:ascii="Times New Roman" w:eastAsia="Times New Roman" w:hAnsi="Times New Roman" w:cs="Times New Roman"/>
          <w:sz w:val="28"/>
          <w:szCs w:val="28"/>
          <w:lang w:eastAsia="ru-RU"/>
        </w:rPr>
        <w:t xml:space="preserve"> текст</w:t>
      </w:r>
      <w:r w:rsidR="008B6DE6" w:rsidRPr="00243BD9">
        <w:rPr>
          <w:rFonts w:ascii="Times New Roman" w:eastAsia="Times New Roman" w:hAnsi="Times New Roman" w:cs="Times New Roman"/>
          <w:sz w:val="28"/>
          <w:szCs w:val="28"/>
          <w:lang w:eastAsia="ru-RU"/>
        </w:rPr>
        <w:br/>
        <w:t>на доске:</w:t>
      </w:r>
      <w:r w:rsidR="00243BD9" w:rsidRPr="00243BD9">
        <w:rPr>
          <w:rFonts w:ascii="Times New Roman" w:eastAsia="Times New Roman" w:hAnsi="Times New Roman" w:cs="Times New Roman"/>
          <w:sz w:val="28"/>
          <w:szCs w:val="28"/>
          <w:lang w:eastAsia="ru-RU"/>
        </w:rPr>
        <w:t xml:space="preserve"> </w:t>
      </w:r>
      <w:r w:rsidRPr="00243BD9">
        <w:rPr>
          <w:rFonts w:ascii="Times New Roman" w:eastAsia="Times New Roman" w:hAnsi="Times New Roman" w:cs="Times New Roman"/>
          <w:sz w:val="28"/>
          <w:szCs w:val="28"/>
          <w:lang w:eastAsia="ru-RU"/>
        </w:rPr>
        <w:t>О пользе знаков препинания.</w:t>
      </w:r>
    </w:p>
    <w:p w:rsidR="00A51DC0" w:rsidRPr="00243BD9" w:rsidRDefault="00A51DC0" w:rsidP="00A51DC0">
      <w:pPr>
        <w:autoSpaceDE w:val="0"/>
        <w:autoSpaceDN w:val="0"/>
        <w:adjustRightInd w:val="0"/>
        <w:spacing w:after="0" w:line="240" w:lineRule="auto"/>
        <w:ind w:right="-57" w:firstLine="32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Человек потерял запятую, стал бояться сложных предложений, искал фразы попроще. За несложными фразами пришли несложные мысли.</w:t>
      </w:r>
    </w:p>
    <w:p w:rsidR="00A51DC0" w:rsidRPr="00243BD9" w:rsidRDefault="00A51DC0" w:rsidP="00A51DC0">
      <w:pPr>
        <w:autoSpaceDE w:val="0"/>
        <w:autoSpaceDN w:val="0"/>
        <w:adjustRightInd w:val="0"/>
        <w:spacing w:after="0" w:line="240" w:lineRule="auto"/>
        <w:ind w:right="-57" w:firstLine="32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Потом он потерял знак восклицания и начал говорить тихо, с одной интонацией. Его уже ничто не радовало и не возмущало, он ко всему относился без эмоций.</w:t>
      </w:r>
    </w:p>
    <w:p w:rsidR="00A51DC0" w:rsidRPr="00243BD9" w:rsidRDefault="00A51DC0" w:rsidP="00A51DC0">
      <w:pPr>
        <w:autoSpaceDE w:val="0"/>
        <w:autoSpaceDN w:val="0"/>
        <w:adjustRightInd w:val="0"/>
        <w:spacing w:after="0" w:line="240" w:lineRule="auto"/>
        <w:ind w:right="-57" w:firstLine="32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Затем он потерял знак вопросительный и перестал задавать всякие вопросы, никакие события не вызывали его любопытства, где бы они ни происходили - в космосе, на земле или даже в собственной квартире. К концу его жизни остались только одни кавычки. Так он совсем разучился мыслить и дошел до точки.</w:t>
      </w:r>
    </w:p>
    <w:p w:rsidR="00A51DC0" w:rsidRPr="00243BD9" w:rsidRDefault="00A51DC0" w:rsidP="00A51DC0">
      <w:pPr>
        <w:autoSpaceDE w:val="0"/>
        <w:autoSpaceDN w:val="0"/>
        <w:adjustRightInd w:val="0"/>
        <w:spacing w:after="0" w:line="240" w:lineRule="auto"/>
        <w:ind w:right="-5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Берегите знаки препинания! (</w:t>
      </w:r>
      <w:proofErr w:type="spellStart"/>
      <w:r w:rsidRPr="00243BD9">
        <w:rPr>
          <w:rFonts w:ascii="Times New Roman" w:eastAsia="Times New Roman" w:hAnsi="Times New Roman" w:cs="Times New Roman"/>
          <w:sz w:val="28"/>
          <w:szCs w:val="28"/>
          <w:lang w:eastAsia="ru-RU"/>
        </w:rPr>
        <w:t>А.Каневский</w:t>
      </w:r>
      <w:proofErr w:type="spellEnd"/>
      <w:r w:rsidRPr="00243BD9">
        <w:rPr>
          <w:rFonts w:ascii="Times New Roman" w:eastAsia="Times New Roman" w:hAnsi="Times New Roman" w:cs="Times New Roman"/>
          <w:sz w:val="28"/>
          <w:szCs w:val="28"/>
          <w:lang w:eastAsia="ru-RU"/>
        </w:rPr>
        <w:t>)</w:t>
      </w:r>
    </w:p>
    <w:p w:rsidR="00A51DC0" w:rsidRPr="00243BD9" w:rsidRDefault="00A51DC0" w:rsidP="00A51DC0">
      <w:pPr>
        <w:autoSpaceDE w:val="0"/>
        <w:autoSpaceDN w:val="0"/>
        <w:adjustRightInd w:val="0"/>
        <w:spacing w:before="5" w:after="0" w:line="240" w:lineRule="auto"/>
        <w:ind w:right="-57" w:firstLine="32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Осмыслив текст, учащиеся без затруднений могут написать сочинение-рассуждение на тему: «Почему нам нужны знаки препинания?». Ход мысли и система доказательств ясны.</w:t>
      </w:r>
    </w:p>
    <w:p w:rsidR="00A51DC0" w:rsidRPr="00243BD9" w:rsidRDefault="00A51DC0" w:rsidP="00A51DC0">
      <w:pPr>
        <w:autoSpaceDE w:val="0"/>
        <w:autoSpaceDN w:val="0"/>
        <w:adjustRightInd w:val="0"/>
        <w:spacing w:before="5" w:after="0" w:line="240" w:lineRule="auto"/>
        <w:ind w:right="-57" w:firstLine="34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На уроках литературы главным остаётся слово писателя, умение анализировать текст художественного произведения. Необходимо приблизить произведение к ученику, показать его актуальность для понимания наших современных проблем. Так, энергичный «предприниматель» покупает убыточное имение, намереваясь сделать его прибыльным - вот фабула «Вишнёвого сада». Имение продаётся за долги, которые не в состоянии вернуть хозяева. Долги они накопили из-за собственной безалаберности и некомпетентности. Такая узнаваемая ситуация: собственность меняет хозяев. Кто же наши несостоятельные владельцы и возможные покупатели? Как и почему меняется Лопахин после покупки сада? Что будет с вишнёвым садом? Возможно ли его спасти? Ваши способы спасения этой красоты и России? («Вся Россия - наш сад»). И пусть эти проекты, которые выдвигают ребята, несовершенны, а во многом наивны и спорны, главное - разбудить мысль, заставить размышлять.</w:t>
      </w:r>
    </w:p>
    <w:p w:rsidR="00A51DC0" w:rsidRPr="00243BD9" w:rsidRDefault="00A51DC0" w:rsidP="00A51DC0">
      <w:pPr>
        <w:autoSpaceDE w:val="0"/>
        <w:autoSpaceDN w:val="0"/>
        <w:adjustRightInd w:val="0"/>
        <w:spacing w:before="10" w:after="0" w:line="240" w:lineRule="auto"/>
        <w:ind w:right="-57" w:firstLine="33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На уроках литературы используются разные формы для развития творческих способностей: это и создание собст</w:t>
      </w:r>
      <w:r w:rsidR="00436F84" w:rsidRPr="00243BD9">
        <w:rPr>
          <w:rFonts w:ascii="Times New Roman" w:eastAsia="Times New Roman" w:hAnsi="Times New Roman" w:cs="Times New Roman"/>
          <w:sz w:val="28"/>
          <w:szCs w:val="28"/>
          <w:lang w:eastAsia="ru-RU"/>
        </w:rPr>
        <w:t>венных былин, рассказов, сказок</w:t>
      </w:r>
      <w:r w:rsidRPr="00243BD9">
        <w:rPr>
          <w:rFonts w:ascii="Times New Roman" w:eastAsia="Times New Roman" w:hAnsi="Times New Roman" w:cs="Times New Roman"/>
          <w:sz w:val="28"/>
          <w:szCs w:val="28"/>
          <w:lang w:eastAsia="ru-RU"/>
        </w:rPr>
        <w:t>, написание сочинений в форме дневниковых записей от лица героев, индивидуально подобранные темы, учитывающие способности каждого.</w:t>
      </w:r>
    </w:p>
    <w:p w:rsidR="00A51DC0" w:rsidRPr="00243BD9" w:rsidRDefault="00A51DC0" w:rsidP="00A51DC0">
      <w:pPr>
        <w:autoSpaceDE w:val="0"/>
        <w:autoSpaceDN w:val="0"/>
        <w:adjustRightInd w:val="0"/>
        <w:spacing w:before="5" w:after="0" w:line="240" w:lineRule="auto"/>
        <w:ind w:right="-57" w:firstLine="230"/>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Хочется напомнить о несомненной связи между практической грамотностью человека и его образованием, всесторонним интеллектуальным развитием. Наша задача - дать ученику возможность такого развития, создать условия, воспитать человека, любящего мудрость написанного слова, помочь становлению свободной, гуманно мыслящей личности.</w:t>
      </w:r>
    </w:p>
    <w:p w:rsidR="00A51DC0" w:rsidRPr="00243BD9" w:rsidRDefault="00A51DC0" w:rsidP="00A51DC0">
      <w:pPr>
        <w:autoSpaceDE w:val="0"/>
        <w:autoSpaceDN w:val="0"/>
        <w:adjustRightInd w:val="0"/>
        <w:spacing w:before="5" w:after="0" w:line="240" w:lineRule="auto"/>
        <w:ind w:firstLine="230"/>
        <w:jc w:val="both"/>
        <w:rPr>
          <w:rFonts w:ascii="Times New Roman" w:eastAsia="Times New Roman" w:hAnsi="Times New Roman" w:cs="Times New Roman"/>
          <w:sz w:val="28"/>
          <w:szCs w:val="28"/>
          <w:lang w:eastAsia="ru-RU"/>
        </w:rPr>
        <w:sectPr w:rsidR="00A51DC0" w:rsidRPr="00243BD9" w:rsidSect="00243BD9">
          <w:type w:val="continuous"/>
          <w:pgSz w:w="11905" w:h="16837"/>
          <w:pgMar w:top="851" w:right="851" w:bottom="851" w:left="851"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60"/>
          <w:noEndnote/>
        </w:sectPr>
      </w:pPr>
    </w:p>
    <w:p w:rsidR="00A51DC0" w:rsidRPr="00243BD9" w:rsidRDefault="00A51DC0" w:rsidP="00A51D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51DC0" w:rsidRPr="00243BD9" w:rsidRDefault="00A51DC0" w:rsidP="00A51D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51DC0" w:rsidRPr="00243BD9" w:rsidRDefault="00436F84" w:rsidP="00243BD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43BD9">
        <w:rPr>
          <w:rFonts w:ascii="Times New Roman" w:eastAsia="Times New Roman" w:hAnsi="Times New Roman" w:cs="Times New Roman"/>
          <w:b/>
          <w:sz w:val="28"/>
          <w:szCs w:val="28"/>
          <w:lang w:eastAsia="ru-RU"/>
        </w:rPr>
        <w:t xml:space="preserve"> </w:t>
      </w:r>
      <w:r w:rsidR="00A51DC0" w:rsidRPr="00243BD9">
        <w:rPr>
          <w:rFonts w:ascii="Times New Roman" w:eastAsia="Times New Roman" w:hAnsi="Times New Roman" w:cs="Times New Roman"/>
          <w:b/>
          <w:sz w:val="28"/>
          <w:szCs w:val="28"/>
          <w:lang w:eastAsia="ru-RU"/>
        </w:rPr>
        <w:t>Пути повышения качества образования через использование инновационных технологий</w:t>
      </w:r>
    </w:p>
    <w:p w:rsidR="00A51DC0" w:rsidRPr="00243BD9" w:rsidRDefault="00A51DC0" w:rsidP="00A51DC0">
      <w:pPr>
        <w:autoSpaceDE w:val="0"/>
        <w:autoSpaceDN w:val="0"/>
        <w:adjustRightInd w:val="0"/>
        <w:spacing w:before="110"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lastRenderedPageBreak/>
        <w:t>В мире, который становится всё более зависимым от информационных технологий, школьники и учителя должны быть знакомы с ними. И учитель, если он заботится о своих учениках, их будущем, должен помочь им освоить новые жизненно необходимые навыки.</w:t>
      </w:r>
    </w:p>
    <w:p w:rsidR="00A51DC0" w:rsidRPr="00243BD9" w:rsidRDefault="00A51DC0" w:rsidP="00A51D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Достоинства использования ИКТ можно свести к двум группам: техническим и дидактическим. Техническими достоинствами являются быстрота, оперативность, возможность просмотра и прослушивания фрагментов и другие мультимедийные функции. Дидактические достоинства интерактивных уроков - создание эффекта присутствия ("Я это видел!"), у обучающихся появляется ощущение подлинности, реальности событий, интерес, желание узнать и увидеть больше. Внедрение ИКТ в мою практику осуществляется по следующим направлениям: создание презентаций к урокам; работа с ресурсами Интернет; использование готовых обучающих программ; разработка и использование собственных авторских программ.</w:t>
      </w:r>
    </w:p>
    <w:p w:rsidR="00A51DC0" w:rsidRPr="00243BD9" w:rsidRDefault="00A51DC0" w:rsidP="00A51D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Основная цель применения ИКТ состоит в повышении качества обучения. Качество обучения - это, то для чего мы работаем. С помощью компьютерных технологий можно решить следующие задачи: усиление интенсивности урока; повышение мотивации учащихся; мониторинг их достижений. Трудно представить себе современный урок без использования ИКТ. ИКТ технологии могут быть использованы на любом этапе урока:</w:t>
      </w:r>
    </w:p>
    <w:p w:rsidR="00A51DC0" w:rsidRPr="00243BD9" w:rsidRDefault="00A51DC0" w:rsidP="00A51DC0">
      <w:pPr>
        <w:widowControl w:val="0"/>
        <w:numPr>
          <w:ilvl w:val="0"/>
          <w:numId w:val="9"/>
        </w:numPr>
        <w:tabs>
          <w:tab w:val="left" w:pos="2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Для обозначения темы урока.</w:t>
      </w:r>
    </w:p>
    <w:p w:rsidR="00A51DC0" w:rsidRPr="00243BD9" w:rsidRDefault="00A51DC0" w:rsidP="00A51DC0">
      <w:pPr>
        <w:widowControl w:val="0"/>
        <w:numPr>
          <w:ilvl w:val="0"/>
          <w:numId w:val="9"/>
        </w:numPr>
        <w:tabs>
          <w:tab w:val="left" w:pos="2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В начале урока с помощью вопросов по изучаемой теме, создавая проблемную ситуацию.</w:t>
      </w:r>
    </w:p>
    <w:p w:rsidR="00A51DC0" w:rsidRPr="00243BD9" w:rsidRDefault="00A51DC0" w:rsidP="00A51DC0">
      <w:pPr>
        <w:widowControl w:val="0"/>
        <w:numPr>
          <w:ilvl w:val="0"/>
          <w:numId w:val="9"/>
        </w:numPr>
        <w:tabs>
          <w:tab w:val="left" w:pos="2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Как сопровождение объяснения учителя (презентации, формулы, схемы, рисунки, видеофрагменты и т.д.)</w:t>
      </w:r>
    </w:p>
    <w:p w:rsidR="00A51DC0" w:rsidRPr="00243BD9" w:rsidRDefault="00A51DC0" w:rsidP="00A51DC0">
      <w:pPr>
        <w:widowControl w:val="0"/>
        <w:numPr>
          <w:ilvl w:val="0"/>
          <w:numId w:val="9"/>
        </w:numPr>
        <w:tabs>
          <w:tab w:val="left" w:pos="2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Для контроля учащихся.</w:t>
      </w:r>
    </w:p>
    <w:p w:rsidR="00A51DC0" w:rsidRPr="00243BD9" w:rsidRDefault="00A51DC0" w:rsidP="00A51DC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Подготовка подобных уроков требует еще более тщательной подготовки, чем в обычном режиме. Составляя урок с использованием ИКТ, необходимо продумать последовательность технологических операций, формы и способы подачи информации на большой экран. Степень и время мультимедийной поддержки урока могут быть различными: от нескольких минут до полного цикла. Как писал великий педагог </w:t>
      </w:r>
      <w:proofErr w:type="spellStart"/>
      <w:r w:rsidRPr="00243BD9">
        <w:rPr>
          <w:rFonts w:ascii="Times New Roman" w:eastAsia="Times New Roman" w:hAnsi="Times New Roman" w:cs="Times New Roman"/>
          <w:sz w:val="28"/>
          <w:szCs w:val="28"/>
          <w:lang w:eastAsia="ru-RU"/>
        </w:rPr>
        <w:t>К.Д.Ушинский</w:t>
      </w:r>
      <w:proofErr w:type="spellEnd"/>
      <w:r w:rsidRPr="00243BD9">
        <w:rPr>
          <w:rFonts w:ascii="Times New Roman" w:eastAsia="Times New Roman" w:hAnsi="Times New Roman" w:cs="Times New Roman"/>
          <w:sz w:val="28"/>
          <w:szCs w:val="28"/>
          <w:lang w:eastAsia="ru-RU"/>
        </w:rPr>
        <w:t>: «Если вы входите в класс, от которого трудно добиться слова, начните показывать картинки, и класс заговорит, а главное, заговорит свободно...». Слайды презентации, вызывают эмоциональный отклик, даже у безразличных или расторможенных детей. Экран притягивает внимание, которого мы порой не можем добиться при фронтальной работе с классом.</w:t>
      </w:r>
    </w:p>
    <w:p w:rsidR="00A51DC0" w:rsidRPr="00243BD9" w:rsidRDefault="00A51DC0" w:rsidP="008B6DE6">
      <w:pPr>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Однако, работая с детьми младшего школьного возраста, мы должны помнить заповедь «НЕ</w:t>
      </w:r>
      <w:r w:rsidR="008B6DE6" w:rsidRPr="00243BD9">
        <w:rPr>
          <w:rFonts w:ascii="Times New Roman" w:eastAsia="Times New Roman" w:hAnsi="Times New Roman" w:cs="Times New Roman"/>
          <w:sz w:val="28"/>
          <w:szCs w:val="28"/>
          <w:lang w:eastAsia="ru-RU"/>
        </w:rPr>
        <w:t xml:space="preserve"> </w:t>
      </w:r>
      <w:r w:rsidRPr="00243BD9">
        <w:rPr>
          <w:rFonts w:ascii="Times New Roman" w:eastAsia="Times New Roman" w:hAnsi="Times New Roman" w:cs="Times New Roman"/>
          <w:sz w:val="28"/>
          <w:szCs w:val="28"/>
          <w:lang w:eastAsia="ru-RU"/>
        </w:rPr>
        <w:t xml:space="preserve">НАВРЕДИ!» Поэтому необходимо делать одну или две </w:t>
      </w:r>
      <w:proofErr w:type="spellStart"/>
      <w:r w:rsidRPr="00243BD9">
        <w:rPr>
          <w:rFonts w:ascii="Times New Roman" w:eastAsia="Times New Roman" w:hAnsi="Times New Roman" w:cs="Times New Roman"/>
          <w:sz w:val="28"/>
          <w:szCs w:val="28"/>
          <w:lang w:eastAsia="ru-RU"/>
        </w:rPr>
        <w:t>физминутки</w:t>
      </w:r>
      <w:proofErr w:type="spellEnd"/>
      <w:r w:rsidRPr="00243BD9">
        <w:rPr>
          <w:rFonts w:ascii="Times New Roman" w:eastAsia="Times New Roman" w:hAnsi="Times New Roman" w:cs="Times New Roman"/>
          <w:sz w:val="28"/>
          <w:szCs w:val="28"/>
          <w:lang w:eastAsia="ru-RU"/>
        </w:rPr>
        <w:t>.</w:t>
      </w:r>
    </w:p>
    <w:p w:rsidR="00A51DC0" w:rsidRPr="00243BD9" w:rsidRDefault="008B6DE6" w:rsidP="00A51D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 </w:t>
      </w:r>
    </w:p>
    <w:p w:rsidR="00A51DC0" w:rsidRPr="00243BD9" w:rsidRDefault="00A51DC0" w:rsidP="00A51DC0">
      <w:pPr>
        <w:autoSpaceDE w:val="0"/>
        <w:autoSpaceDN w:val="0"/>
        <w:adjustRightInd w:val="0"/>
        <w:spacing w:before="5" w:after="0" w:line="240" w:lineRule="auto"/>
        <w:ind w:firstLine="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Как показывает практика, без новых информационных технологий уже невозможно представить себе современную школу. Уроки с использованием ИКТ становятся привычными для учащихся начальной школы, а для учителей становятся нормой работы - это, на мой взгляд, является одним из важных результатов инновационной работы в практике работы учителя начальных классов. </w:t>
      </w:r>
    </w:p>
    <w:p w:rsidR="00A51DC0" w:rsidRPr="00243BD9" w:rsidRDefault="00A51DC0" w:rsidP="00A51DC0">
      <w:pPr>
        <w:autoSpaceDE w:val="0"/>
        <w:autoSpaceDN w:val="0"/>
        <w:adjustRightInd w:val="0"/>
        <w:spacing w:before="48" w:after="0" w:line="240" w:lineRule="auto"/>
        <w:jc w:val="center"/>
        <w:rPr>
          <w:rFonts w:ascii="Times New Roman" w:eastAsia="Times New Roman" w:hAnsi="Times New Roman" w:cs="Times New Roman"/>
          <w:sz w:val="28"/>
          <w:szCs w:val="28"/>
          <w:lang w:eastAsia="ru-RU"/>
        </w:rPr>
      </w:pPr>
    </w:p>
    <w:p w:rsidR="00A51DC0" w:rsidRPr="00243BD9" w:rsidRDefault="00A51DC0" w:rsidP="00A51DC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43BD9">
        <w:rPr>
          <w:rFonts w:ascii="Times New Roman" w:eastAsia="Times New Roman" w:hAnsi="Times New Roman" w:cs="Times New Roman"/>
          <w:b/>
          <w:bCs/>
          <w:sz w:val="28"/>
          <w:szCs w:val="28"/>
          <w:lang w:eastAsia="ru-RU"/>
        </w:rPr>
        <w:t>Деловая игра. Пути повышения качества образования в школе.</w:t>
      </w:r>
    </w:p>
    <w:p w:rsidR="00A51DC0" w:rsidRPr="00243BD9" w:rsidRDefault="00436F84" w:rsidP="00A51DC0">
      <w:pPr>
        <w:autoSpaceDE w:val="0"/>
        <w:autoSpaceDN w:val="0"/>
        <w:adjustRightInd w:val="0"/>
        <w:spacing w:before="10" w:after="0" w:line="240" w:lineRule="auto"/>
        <w:ind w:left="5702"/>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 </w:t>
      </w:r>
    </w:p>
    <w:p w:rsidR="00A51DC0" w:rsidRPr="00243BD9" w:rsidRDefault="00A51DC0" w:rsidP="00A51DC0">
      <w:pPr>
        <w:autoSpaceDE w:val="0"/>
        <w:autoSpaceDN w:val="0"/>
        <w:adjustRightInd w:val="0"/>
        <w:spacing w:after="0" w:line="240" w:lineRule="auto"/>
        <w:ind w:firstLine="54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lastRenderedPageBreak/>
        <w:t xml:space="preserve">Каждый учитель хочет, чтобы его уроки были интересными, увлекательными, запоминающими. Ещё в древнем мире игра использовалась как одна из форм обучения, но преобладало иное мнение, что учение - это тяжёлый труд, предполагающее естественное принуждение. Сам термин «дидактические игры» впервые ввели </w:t>
      </w:r>
      <w:proofErr w:type="spellStart"/>
      <w:r w:rsidRPr="00243BD9">
        <w:rPr>
          <w:rFonts w:ascii="Times New Roman" w:eastAsia="Times New Roman" w:hAnsi="Times New Roman" w:cs="Times New Roman"/>
          <w:sz w:val="28"/>
          <w:szCs w:val="28"/>
          <w:lang w:eastAsia="ru-RU"/>
        </w:rPr>
        <w:t>Ф.Фребель</w:t>
      </w:r>
      <w:proofErr w:type="spellEnd"/>
      <w:r w:rsidRPr="00243BD9">
        <w:rPr>
          <w:rFonts w:ascii="Times New Roman" w:eastAsia="Times New Roman" w:hAnsi="Times New Roman" w:cs="Times New Roman"/>
          <w:sz w:val="28"/>
          <w:szCs w:val="28"/>
          <w:lang w:eastAsia="ru-RU"/>
        </w:rPr>
        <w:t xml:space="preserve"> и М. </w:t>
      </w:r>
      <w:proofErr w:type="spellStart"/>
      <w:r w:rsidRPr="00243BD9">
        <w:rPr>
          <w:rFonts w:ascii="Times New Roman" w:eastAsia="Times New Roman" w:hAnsi="Times New Roman" w:cs="Times New Roman"/>
          <w:sz w:val="28"/>
          <w:szCs w:val="28"/>
          <w:lang w:eastAsia="ru-RU"/>
        </w:rPr>
        <w:t>Монтессори</w:t>
      </w:r>
      <w:proofErr w:type="spellEnd"/>
      <w:r w:rsidRPr="00243BD9">
        <w:rPr>
          <w:rFonts w:ascii="Times New Roman" w:eastAsia="Times New Roman" w:hAnsi="Times New Roman" w:cs="Times New Roman"/>
          <w:sz w:val="28"/>
          <w:szCs w:val="28"/>
          <w:lang w:eastAsia="ru-RU"/>
        </w:rPr>
        <w:t xml:space="preserve">. В России только в 60-е годы начала распространяться формула «Учение с увлечением», </w:t>
      </w:r>
      <w:proofErr w:type="gramStart"/>
      <w:r w:rsidRPr="00243BD9">
        <w:rPr>
          <w:rFonts w:ascii="Times New Roman" w:eastAsia="Times New Roman" w:hAnsi="Times New Roman" w:cs="Times New Roman"/>
          <w:sz w:val="28"/>
          <w:szCs w:val="28"/>
          <w:lang w:eastAsia="ru-RU"/>
        </w:rPr>
        <w:t>пропагандируемая .</w:t>
      </w:r>
      <w:proofErr w:type="gramEnd"/>
      <w:r w:rsidRPr="00243BD9">
        <w:rPr>
          <w:rFonts w:ascii="Times New Roman" w:eastAsia="Times New Roman" w:hAnsi="Times New Roman" w:cs="Times New Roman"/>
          <w:sz w:val="28"/>
          <w:szCs w:val="28"/>
          <w:lang w:eastAsia="ru-RU"/>
        </w:rPr>
        <w:t xml:space="preserve"> Игру относят к практическому методу обучения. Чтобы применять игру на уроке необходимо знать структуру организации игры, классификацию игровой деятельности, методику организации дидактических игр.</w:t>
      </w:r>
    </w:p>
    <w:p w:rsidR="00A51DC0" w:rsidRPr="00243BD9" w:rsidRDefault="00A51DC0" w:rsidP="00A51D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Существуют определённые требования к организации дидактических игр:</w:t>
      </w:r>
    </w:p>
    <w:p w:rsidR="00A51DC0" w:rsidRPr="00243BD9" w:rsidRDefault="00A51DC0" w:rsidP="00A51DC0">
      <w:pPr>
        <w:widowControl w:val="0"/>
        <w:numPr>
          <w:ilvl w:val="0"/>
          <w:numId w:val="10"/>
        </w:numPr>
        <w:tabs>
          <w:tab w:val="left" w:pos="567"/>
        </w:tabs>
        <w:autoSpaceDE w:val="0"/>
        <w:autoSpaceDN w:val="0"/>
        <w:adjustRightInd w:val="0"/>
        <w:spacing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Игра - форма деятельности учащихся, в которой осознаётся окружающий мир, открывается простор для личной активности и творчества.</w:t>
      </w:r>
    </w:p>
    <w:p w:rsidR="00A51DC0" w:rsidRPr="00243BD9" w:rsidRDefault="00A51DC0" w:rsidP="00A51DC0">
      <w:pPr>
        <w:widowControl w:val="0"/>
        <w:numPr>
          <w:ilvl w:val="0"/>
          <w:numId w:val="10"/>
        </w:numPr>
        <w:tabs>
          <w:tab w:val="left" w:pos="567"/>
        </w:tabs>
        <w:autoSpaceDE w:val="0"/>
        <w:autoSpaceDN w:val="0"/>
        <w:adjustRightInd w:val="0"/>
        <w:spacing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Игра должна быть построена на интересе, участники должны получать удовольствие от игры.</w:t>
      </w:r>
    </w:p>
    <w:p w:rsidR="00A51DC0" w:rsidRPr="00243BD9" w:rsidRDefault="00A51DC0" w:rsidP="00A51DC0">
      <w:pPr>
        <w:widowControl w:val="0"/>
        <w:numPr>
          <w:ilvl w:val="0"/>
          <w:numId w:val="10"/>
        </w:numPr>
        <w:tabs>
          <w:tab w:val="left" w:pos="567"/>
        </w:tabs>
        <w:autoSpaceDE w:val="0"/>
        <w:autoSpaceDN w:val="0"/>
        <w:adjustRightInd w:val="0"/>
        <w:spacing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Обязателен элемент соревнования между участниками игры.</w:t>
      </w:r>
    </w:p>
    <w:p w:rsidR="00A51DC0" w:rsidRPr="00243BD9" w:rsidRDefault="00A51DC0" w:rsidP="00A51DC0">
      <w:pPr>
        <w:tabs>
          <w:tab w:val="left" w:pos="567"/>
        </w:tabs>
        <w:autoSpaceDE w:val="0"/>
        <w:autoSpaceDN w:val="0"/>
        <w:adjustRightInd w:val="0"/>
        <w:spacing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Требования к подбору игр следующие:</w:t>
      </w:r>
    </w:p>
    <w:p w:rsidR="00A51DC0" w:rsidRPr="00243BD9" w:rsidRDefault="00A51DC0" w:rsidP="00A51DC0">
      <w:pPr>
        <w:widowControl w:val="0"/>
        <w:numPr>
          <w:ilvl w:val="0"/>
          <w:numId w:val="11"/>
        </w:numPr>
        <w:tabs>
          <w:tab w:val="left" w:pos="567"/>
        </w:tabs>
        <w:autoSpaceDE w:val="0"/>
        <w:autoSpaceDN w:val="0"/>
        <w:adjustRightInd w:val="0"/>
        <w:spacing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должны соответствовать изучаемому материалу и строится с учётом подготовленности учащихся и их психологических особенностей.</w:t>
      </w:r>
    </w:p>
    <w:p w:rsidR="00A51DC0" w:rsidRPr="00243BD9" w:rsidRDefault="00A51DC0" w:rsidP="00A51DC0">
      <w:pPr>
        <w:widowControl w:val="0"/>
        <w:numPr>
          <w:ilvl w:val="0"/>
          <w:numId w:val="11"/>
        </w:numPr>
        <w:tabs>
          <w:tab w:val="left" w:pos="567"/>
        </w:tabs>
        <w:autoSpaceDE w:val="0"/>
        <w:autoSpaceDN w:val="0"/>
        <w:adjustRightInd w:val="0"/>
        <w:spacing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должны соответствовать определённым учебно-воспитательным задачам, программным требованиям к знаниям, умениям, навыкам, требованиям стандарта.</w:t>
      </w:r>
    </w:p>
    <w:p w:rsidR="00A51DC0" w:rsidRPr="00243BD9" w:rsidRDefault="00A51DC0" w:rsidP="00A51DC0">
      <w:pPr>
        <w:widowControl w:val="0"/>
        <w:numPr>
          <w:ilvl w:val="0"/>
          <w:numId w:val="11"/>
        </w:numPr>
        <w:tabs>
          <w:tab w:val="left" w:pos="567"/>
        </w:tabs>
        <w:autoSpaceDE w:val="0"/>
        <w:autoSpaceDN w:val="0"/>
        <w:adjustRightInd w:val="0"/>
        <w:spacing w:before="5" w:after="0" w:line="240" w:lineRule="auto"/>
        <w:ind w:left="567" w:hanging="41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должны базироваться на определённом дидактическом материале и методике его применения.</w:t>
      </w:r>
    </w:p>
    <w:p w:rsidR="00A51DC0" w:rsidRPr="00243BD9" w:rsidRDefault="00A51DC0" w:rsidP="00A51D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Выделяют следующие виды дидактических игр:</w:t>
      </w:r>
    </w:p>
    <w:p w:rsidR="00A51DC0" w:rsidRPr="00243BD9" w:rsidRDefault="00A51DC0" w:rsidP="00A51DC0">
      <w:pPr>
        <w:widowControl w:val="0"/>
        <w:numPr>
          <w:ilvl w:val="0"/>
          <w:numId w:val="12"/>
        </w:numPr>
        <w:tabs>
          <w:tab w:val="left" w:pos="567"/>
        </w:tabs>
        <w:autoSpaceDE w:val="0"/>
        <w:autoSpaceDN w:val="0"/>
        <w:adjustRightInd w:val="0"/>
        <w:spacing w:after="0" w:line="240" w:lineRule="auto"/>
        <w:ind w:left="426" w:hanging="34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 упражнения. Они совершенствуют познавательные способности учащихся, способствуют закреплению учебного материала, развивают умение применять его в новых условиях. Примеры игр-упражнений: кроссворды, ребусы, викторины и т.д.</w:t>
      </w:r>
    </w:p>
    <w:p w:rsidR="00A51DC0" w:rsidRPr="00243BD9" w:rsidRDefault="00A51DC0" w:rsidP="00A51DC0">
      <w:pPr>
        <w:widowControl w:val="0"/>
        <w:numPr>
          <w:ilvl w:val="0"/>
          <w:numId w:val="12"/>
        </w:numPr>
        <w:tabs>
          <w:tab w:val="left" w:pos="567"/>
        </w:tabs>
        <w:autoSpaceDE w:val="0"/>
        <w:autoSpaceDN w:val="0"/>
        <w:adjustRightInd w:val="0"/>
        <w:spacing w:before="5" w:after="0" w:line="240" w:lineRule="auto"/>
        <w:ind w:left="426" w:hanging="34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Игры-путешествия. Эти игры способствуют осмыслению и закреплению учебного материала. Активность учащихся в этих играх может быть выражена в виде рассказов, дискуссий, творческих заданий, высказывания гипотез.</w:t>
      </w:r>
    </w:p>
    <w:p w:rsidR="00A51DC0" w:rsidRPr="00243BD9" w:rsidRDefault="00A51DC0" w:rsidP="00A51DC0">
      <w:pPr>
        <w:widowControl w:val="0"/>
        <w:numPr>
          <w:ilvl w:val="0"/>
          <w:numId w:val="12"/>
        </w:numPr>
        <w:tabs>
          <w:tab w:val="left" w:pos="567"/>
        </w:tabs>
        <w:autoSpaceDE w:val="0"/>
        <w:autoSpaceDN w:val="0"/>
        <w:adjustRightInd w:val="0"/>
        <w:spacing w:before="5" w:after="0" w:line="240" w:lineRule="auto"/>
        <w:ind w:left="426" w:hanging="34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Сюжетные (ролевые) игры. Действия инсценируются в задуманных условиях, учащиеся играют определённые роли.</w:t>
      </w:r>
    </w:p>
    <w:p w:rsidR="00A51DC0" w:rsidRPr="00243BD9" w:rsidRDefault="00A51DC0" w:rsidP="00A51DC0">
      <w:pPr>
        <w:widowControl w:val="0"/>
        <w:numPr>
          <w:ilvl w:val="0"/>
          <w:numId w:val="12"/>
        </w:numPr>
        <w:tabs>
          <w:tab w:val="left" w:pos="567"/>
        </w:tabs>
        <w:autoSpaceDE w:val="0"/>
        <w:autoSpaceDN w:val="0"/>
        <w:adjustRightInd w:val="0"/>
        <w:spacing w:after="0" w:line="240" w:lineRule="auto"/>
        <w:ind w:left="426" w:hanging="34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Игры-соревнования. Такие игры включают все виды дидактических игр. Учащиеся соревнуются, разделившись на команды.</w:t>
      </w:r>
    </w:p>
    <w:p w:rsidR="00A51DC0" w:rsidRPr="00243BD9" w:rsidRDefault="00A51DC0" w:rsidP="00A51DC0">
      <w:pPr>
        <w:autoSpaceDE w:val="0"/>
        <w:autoSpaceDN w:val="0"/>
        <w:adjustRightInd w:val="0"/>
        <w:spacing w:after="0" w:line="240" w:lineRule="auto"/>
        <w:ind w:firstLine="480"/>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Поскольку в настоящее время интерес к дидактической игре быстро растёт, это приводит к увеличению числа игр, а также к их разнообразию. Поэтому возникает потребность в их классификации. Задача классификации - навести порядок во множестве различных игр, выделить принципиальные отличительные признаки,</w:t>
      </w:r>
    </w:p>
    <w:p w:rsidR="00243BD9" w:rsidRPr="00243BD9" w:rsidRDefault="00243BD9" w:rsidP="00243BD9">
      <w:pPr>
        <w:autoSpaceDE w:val="0"/>
        <w:autoSpaceDN w:val="0"/>
        <w:adjustRightInd w:val="0"/>
        <w:spacing w:before="48"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характерные для разных групп. Игра - настолько многогранное понятие, что говорить об одной классификационной модели просто невозможно. Из всего многообразия этих моделей можно выделить:</w:t>
      </w:r>
    </w:p>
    <w:p w:rsidR="00243BD9" w:rsidRPr="00243BD9" w:rsidRDefault="00243BD9" w:rsidP="00243BD9">
      <w:pPr>
        <w:widowControl w:val="0"/>
        <w:numPr>
          <w:ilvl w:val="0"/>
          <w:numId w:val="13"/>
        </w:numPr>
        <w:tabs>
          <w:tab w:val="left" w:pos="1253"/>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Ролевые игры;</w:t>
      </w:r>
    </w:p>
    <w:p w:rsidR="00243BD9" w:rsidRPr="00243BD9" w:rsidRDefault="00243BD9" w:rsidP="00243BD9">
      <w:pPr>
        <w:widowControl w:val="0"/>
        <w:numPr>
          <w:ilvl w:val="0"/>
          <w:numId w:val="13"/>
        </w:numPr>
        <w:tabs>
          <w:tab w:val="left" w:pos="1253"/>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с правилами;</w:t>
      </w:r>
    </w:p>
    <w:p w:rsidR="00243BD9" w:rsidRPr="00243BD9" w:rsidRDefault="00243BD9" w:rsidP="00243BD9">
      <w:pPr>
        <w:widowControl w:val="0"/>
        <w:numPr>
          <w:ilvl w:val="0"/>
          <w:numId w:val="13"/>
        </w:numPr>
        <w:tabs>
          <w:tab w:val="left" w:pos="1253"/>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Комплексные игровые системы (КВН, Брей - ринг и т.д.)</w:t>
      </w:r>
    </w:p>
    <w:p w:rsidR="00243BD9" w:rsidRPr="00243BD9" w:rsidRDefault="00243BD9" w:rsidP="00243BD9">
      <w:pPr>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lastRenderedPageBreak/>
        <w:t>Также важна классификационная модель по структурным элементам урока, в зависимости от дидактических целей игры:</w:t>
      </w:r>
    </w:p>
    <w:p w:rsidR="00243BD9" w:rsidRPr="00243BD9" w:rsidRDefault="00243BD9" w:rsidP="00243BD9">
      <w:pPr>
        <w:widowControl w:val="0"/>
        <w:numPr>
          <w:ilvl w:val="0"/>
          <w:numId w:val="14"/>
        </w:numPr>
        <w:tabs>
          <w:tab w:val="left" w:pos="1070"/>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для изучения нового материала;</w:t>
      </w:r>
    </w:p>
    <w:p w:rsidR="00243BD9" w:rsidRPr="00243BD9" w:rsidRDefault="00243BD9" w:rsidP="00243BD9">
      <w:pPr>
        <w:widowControl w:val="0"/>
        <w:numPr>
          <w:ilvl w:val="0"/>
          <w:numId w:val="14"/>
        </w:numPr>
        <w:tabs>
          <w:tab w:val="left" w:pos="1070"/>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для закрепления;</w:t>
      </w:r>
    </w:p>
    <w:p w:rsidR="00243BD9" w:rsidRPr="00243BD9" w:rsidRDefault="00243BD9" w:rsidP="00243BD9">
      <w:pPr>
        <w:widowControl w:val="0"/>
        <w:numPr>
          <w:ilvl w:val="0"/>
          <w:numId w:val="14"/>
        </w:numPr>
        <w:tabs>
          <w:tab w:val="left" w:pos="1070"/>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для проверки знаний;</w:t>
      </w:r>
    </w:p>
    <w:p w:rsidR="00243BD9" w:rsidRPr="00243BD9" w:rsidRDefault="00243BD9" w:rsidP="00243BD9">
      <w:pPr>
        <w:widowControl w:val="0"/>
        <w:numPr>
          <w:ilvl w:val="0"/>
          <w:numId w:val="14"/>
        </w:numPr>
        <w:tabs>
          <w:tab w:val="left" w:pos="1070"/>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обобщающие игры;</w:t>
      </w:r>
    </w:p>
    <w:p w:rsidR="00243BD9" w:rsidRPr="00243BD9" w:rsidRDefault="00243BD9" w:rsidP="00243BD9">
      <w:pPr>
        <w:widowControl w:val="0"/>
        <w:numPr>
          <w:ilvl w:val="0"/>
          <w:numId w:val="14"/>
        </w:numPr>
        <w:tabs>
          <w:tab w:val="left" w:pos="1070"/>
        </w:tabs>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релаксационные игры-паузы;</w:t>
      </w:r>
    </w:p>
    <w:p w:rsidR="00243BD9" w:rsidRPr="00243BD9" w:rsidRDefault="00243BD9" w:rsidP="00243BD9">
      <w:pPr>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  При планировании педагогической работы в определённых случаях важно разделить игры по количеству участников на: групповые, индивидуальные, диалоговые, массовые.</w:t>
      </w:r>
    </w:p>
    <w:p w:rsidR="00243BD9" w:rsidRPr="00243BD9" w:rsidRDefault="00243BD9" w:rsidP="00243BD9">
      <w:pPr>
        <w:autoSpaceDE w:val="0"/>
        <w:autoSpaceDN w:val="0"/>
        <w:adjustRightInd w:val="0"/>
        <w:spacing w:after="0" w:line="240" w:lineRule="auto"/>
        <w:ind w:firstLine="269"/>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Существует несколько психологических принципов стимулирования творческого поведения учащихся во время игры. Необходима доброжелательная, творческая, непринуждённая атмосфера в классе. Учителю следует подавать пример творческого подхода, воздерживаться от оценок и критики творческих начинаний, поощрять оригинальные замыслы и таким образом стремиться к созданию атмосферы «мозгового штурма». Задавая вопросы и направляя ход мыслей школьников, учитель контролирует их активность, способствует творческому решению возникающих проблем. Тем самым реализуется творческое партнёрство учителя и учеников.</w:t>
      </w:r>
    </w:p>
    <w:p w:rsidR="00243BD9" w:rsidRPr="00243BD9" w:rsidRDefault="00243BD9" w:rsidP="00243BD9">
      <w:pPr>
        <w:autoSpaceDE w:val="0"/>
        <w:autoSpaceDN w:val="0"/>
        <w:adjustRightInd w:val="0"/>
        <w:spacing w:after="0" w:line="240" w:lineRule="auto"/>
        <w:ind w:left="451"/>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Достоинство такой методики состоит в следующем:</w:t>
      </w:r>
    </w:p>
    <w:p w:rsidR="00243BD9" w:rsidRPr="00243BD9" w:rsidRDefault="00243BD9" w:rsidP="00243BD9">
      <w:pPr>
        <w:widowControl w:val="0"/>
        <w:numPr>
          <w:ilvl w:val="0"/>
          <w:numId w:val="15"/>
        </w:numPr>
        <w:tabs>
          <w:tab w:val="left" w:pos="350"/>
        </w:tabs>
        <w:autoSpaceDE w:val="0"/>
        <w:autoSpaceDN w:val="0"/>
        <w:adjustRightInd w:val="0"/>
        <w:spacing w:after="0" w:line="240" w:lineRule="auto"/>
        <w:ind w:left="350" w:hanging="350"/>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Игра мотивирует, стимулирует и активизирует познавательные процессы школьников - внимание, восприятие, мышление, запоминание, воображение;</w:t>
      </w:r>
    </w:p>
    <w:p w:rsidR="00243BD9" w:rsidRPr="00243BD9" w:rsidRDefault="00243BD9" w:rsidP="00243BD9">
      <w:pPr>
        <w:widowControl w:val="0"/>
        <w:numPr>
          <w:ilvl w:val="0"/>
          <w:numId w:val="15"/>
        </w:numPr>
        <w:tabs>
          <w:tab w:val="left" w:pos="35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Игра, востребовав полученные знания, повышает их прочность;</w:t>
      </w:r>
    </w:p>
    <w:p w:rsidR="00243BD9" w:rsidRPr="00243BD9" w:rsidRDefault="00243BD9" w:rsidP="00243BD9">
      <w:pPr>
        <w:widowControl w:val="0"/>
        <w:numPr>
          <w:ilvl w:val="0"/>
          <w:numId w:val="15"/>
        </w:numPr>
        <w:tabs>
          <w:tab w:val="left" w:pos="350"/>
        </w:tabs>
        <w:autoSpaceDE w:val="0"/>
        <w:autoSpaceDN w:val="0"/>
        <w:adjustRightInd w:val="0"/>
        <w:spacing w:after="0" w:line="240" w:lineRule="auto"/>
        <w:ind w:left="350" w:hanging="350"/>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Игры позволяют развивать специальные способности учащихся к занятиям историей:</w:t>
      </w:r>
    </w:p>
    <w:p w:rsidR="00243BD9" w:rsidRPr="00243BD9" w:rsidRDefault="00243BD9" w:rsidP="00243BD9">
      <w:pPr>
        <w:widowControl w:val="0"/>
        <w:numPr>
          <w:ilvl w:val="0"/>
          <w:numId w:val="16"/>
        </w:numPr>
        <w:tabs>
          <w:tab w:val="left" w:pos="1109"/>
        </w:tabs>
        <w:autoSpaceDE w:val="0"/>
        <w:autoSpaceDN w:val="0"/>
        <w:adjustRightInd w:val="0"/>
        <w:spacing w:before="38" w:after="0" w:line="240" w:lineRule="auto"/>
        <w:ind w:left="1109" w:hanging="34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Историческую память учащихся, в первую очередь на исторические факты, явления.</w:t>
      </w:r>
    </w:p>
    <w:p w:rsidR="00243BD9" w:rsidRPr="00243BD9" w:rsidRDefault="00243BD9" w:rsidP="00243BD9">
      <w:pPr>
        <w:widowControl w:val="0"/>
        <w:numPr>
          <w:ilvl w:val="0"/>
          <w:numId w:val="16"/>
        </w:numPr>
        <w:tabs>
          <w:tab w:val="left" w:pos="1109"/>
        </w:tabs>
        <w:autoSpaceDE w:val="0"/>
        <w:autoSpaceDN w:val="0"/>
        <w:adjustRightInd w:val="0"/>
        <w:spacing w:before="29" w:after="0" w:line="240" w:lineRule="auto"/>
        <w:ind w:left="1109" w:hanging="346"/>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Способность к ретроспективному мышлению, к мысленной реконструкции картины исторического исследования.</w:t>
      </w:r>
    </w:p>
    <w:p w:rsidR="00243BD9" w:rsidRPr="00243BD9" w:rsidRDefault="00243BD9" w:rsidP="00243BD9">
      <w:pPr>
        <w:widowControl w:val="0"/>
        <w:numPr>
          <w:ilvl w:val="0"/>
          <w:numId w:val="16"/>
        </w:numPr>
        <w:tabs>
          <w:tab w:val="left" w:pos="1109"/>
        </w:tabs>
        <w:autoSpaceDE w:val="0"/>
        <w:autoSpaceDN w:val="0"/>
        <w:adjustRightInd w:val="0"/>
        <w:spacing w:before="14" w:after="0" w:line="240" w:lineRule="auto"/>
        <w:ind w:left="763"/>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Способность к историческому сопереживанию.</w:t>
      </w:r>
    </w:p>
    <w:p w:rsidR="00243BD9" w:rsidRPr="00243BD9" w:rsidRDefault="00243BD9" w:rsidP="00243BD9">
      <w:pPr>
        <w:widowControl w:val="0"/>
        <w:numPr>
          <w:ilvl w:val="0"/>
          <w:numId w:val="17"/>
        </w:numPr>
        <w:tabs>
          <w:tab w:val="left" w:pos="350"/>
        </w:tabs>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Игра позволяет гармонично сочетать эмоциональное и логическое усвоение знаний, за счёт чего учащиеся получают прочные, осознанные и прочувствованные знания.</w:t>
      </w:r>
    </w:p>
    <w:p w:rsidR="00243BD9" w:rsidRPr="00243BD9" w:rsidRDefault="00243BD9" w:rsidP="00243BD9">
      <w:pPr>
        <w:widowControl w:val="0"/>
        <w:numPr>
          <w:ilvl w:val="0"/>
          <w:numId w:val="17"/>
        </w:numPr>
        <w:tabs>
          <w:tab w:val="left" w:pos="350"/>
        </w:tabs>
        <w:autoSpaceDE w:val="0"/>
        <w:autoSpaceDN w:val="0"/>
        <w:adjustRightInd w:val="0"/>
        <w:spacing w:after="0" w:line="240" w:lineRule="auto"/>
        <w:ind w:right="1037"/>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Одним из главных достоинств является повышение интереса к предмету практически у всех учащихся класса.</w:t>
      </w:r>
      <w:r w:rsidRPr="00243BD9">
        <w:rPr>
          <w:rFonts w:ascii="Times New Roman" w:eastAsia="Times New Roman" w:hAnsi="Times New Roman" w:cs="Times New Roman"/>
          <w:b/>
          <w:sz w:val="28"/>
          <w:szCs w:val="28"/>
          <w:lang w:eastAsia="ru-RU"/>
        </w:rPr>
        <w:t xml:space="preserve"> </w:t>
      </w:r>
    </w:p>
    <w:p w:rsidR="00243BD9" w:rsidRPr="00243BD9" w:rsidRDefault="00243BD9" w:rsidP="00243BD9">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43BD9" w:rsidRPr="00243BD9" w:rsidRDefault="00243BD9" w:rsidP="00243BD9">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xml:space="preserve">Новые образовательные стандарты вводят </w:t>
      </w:r>
      <w:r w:rsidRPr="00243BD9">
        <w:rPr>
          <w:rFonts w:ascii="Times New Roman" w:eastAsia="Times New Roman" w:hAnsi="Times New Roman" w:cs="Times New Roman"/>
          <w:bCs/>
          <w:iCs/>
          <w:color w:val="000000"/>
          <w:sz w:val="28"/>
          <w:szCs w:val="28"/>
          <w:lang w:eastAsia="ru-RU"/>
        </w:rPr>
        <w:t>новое направление оценочной деятельности</w:t>
      </w:r>
      <w:r w:rsidRPr="00243BD9">
        <w:rPr>
          <w:rFonts w:ascii="Times New Roman" w:eastAsia="Times New Roman" w:hAnsi="Times New Roman" w:cs="Times New Roman"/>
          <w:color w:val="000000"/>
          <w:sz w:val="28"/>
          <w:szCs w:val="28"/>
          <w:lang w:eastAsia="ru-RU"/>
        </w:rPr>
        <w:t xml:space="preserve"> – </w:t>
      </w:r>
      <w:r w:rsidRPr="00243BD9">
        <w:rPr>
          <w:rFonts w:ascii="Times New Roman" w:eastAsia="Times New Roman" w:hAnsi="Times New Roman" w:cs="Times New Roman"/>
          <w:color w:val="000000"/>
          <w:sz w:val="28"/>
          <w:szCs w:val="28"/>
          <w:u w:val="single"/>
          <w:lang w:eastAsia="ru-RU"/>
        </w:rPr>
        <w:t>оценку личных достижений</w:t>
      </w:r>
      <w:r w:rsidRPr="00243BD9">
        <w:rPr>
          <w:rFonts w:ascii="Times New Roman" w:eastAsia="Times New Roman" w:hAnsi="Times New Roman" w:cs="Times New Roman"/>
          <w:color w:val="000000"/>
          <w:sz w:val="28"/>
          <w:szCs w:val="28"/>
          <w:lang w:eastAsia="ru-RU"/>
        </w:rPr>
        <w:t xml:space="preserve">. Для общества становится важным объективировать личные достижения каждого субъекта образовательного процесса: ученика, учителя, семьи. В стандартах в итоговую оценку ученика включается и </w:t>
      </w:r>
      <w:r w:rsidRPr="00243BD9">
        <w:rPr>
          <w:rFonts w:ascii="Times New Roman" w:eastAsia="Times New Roman" w:hAnsi="Times New Roman" w:cs="Times New Roman"/>
          <w:iCs/>
          <w:color w:val="000000"/>
          <w:sz w:val="28"/>
          <w:szCs w:val="28"/>
          <w:lang w:eastAsia="ru-RU"/>
        </w:rPr>
        <w:t>накопленная оценка, характеризующая динамику индивидуальных образовательных достижений</w:t>
      </w:r>
      <w:r w:rsidRPr="00243BD9">
        <w:rPr>
          <w:rFonts w:ascii="Times New Roman" w:eastAsia="Times New Roman" w:hAnsi="Times New Roman" w:cs="Times New Roman"/>
          <w:color w:val="000000"/>
          <w:sz w:val="28"/>
          <w:szCs w:val="28"/>
          <w:lang w:eastAsia="ru-RU"/>
        </w:rPr>
        <w:t xml:space="preserve"> на протяжении всех лет обучения в школе.</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xml:space="preserve">В качестве оптимального способа организации накопительной системы оценки выступает </w:t>
      </w:r>
      <w:r w:rsidRPr="00243BD9">
        <w:rPr>
          <w:rFonts w:ascii="Times New Roman" w:eastAsia="Times New Roman" w:hAnsi="Times New Roman" w:cs="Times New Roman"/>
          <w:b/>
          <w:bCs/>
          <w:i/>
          <w:iCs/>
          <w:color w:val="000000"/>
          <w:sz w:val="28"/>
          <w:szCs w:val="28"/>
          <w:lang w:eastAsia="ru-RU"/>
        </w:rPr>
        <w:t>портфолио</w:t>
      </w:r>
      <w:r w:rsidRPr="00243BD9">
        <w:rPr>
          <w:rFonts w:ascii="Times New Roman" w:eastAsia="Times New Roman" w:hAnsi="Times New Roman" w:cs="Times New Roman"/>
          <w:color w:val="000000"/>
          <w:sz w:val="28"/>
          <w:szCs w:val="28"/>
          <w:lang w:eastAsia="ru-RU"/>
        </w:rPr>
        <w:t xml:space="preserve">. Это способ </w:t>
      </w:r>
      <w:r w:rsidRPr="00243BD9">
        <w:rPr>
          <w:rFonts w:ascii="Times New Roman" w:eastAsia="Times New Roman" w:hAnsi="Times New Roman" w:cs="Times New Roman"/>
          <w:iCs/>
          <w:color w:val="000000"/>
          <w:sz w:val="28"/>
          <w:szCs w:val="28"/>
          <w:lang w:eastAsia="ru-RU"/>
        </w:rPr>
        <w:t>фиксирования, накопления и оценки работ</w:t>
      </w:r>
      <w:r w:rsidRPr="00243BD9">
        <w:rPr>
          <w:rFonts w:ascii="Times New Roman" w:eastAsia="Times New Roman" w:hAnsi="Times New Roman" w:cs="Times New Roman"/>
          <w:color w:val="000000"/>
          <w:sz w:val="28"/>
          <w:szCs w:val="28"/>
          <w:lang w:eastAsia="ru-RU"/>
        </w:rPr>
        <w:t>, результатов учащегося, свидетельствующих о его усилиях, прогрессе и достижениях в различных областях за определенный период времени.</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iCs/>
          <w:color w:val="000000"/>
          <w:sz w:val="28"/>
          <w:szCs w:val="28"/>
          <w:lang w:eastAsia="ru-RU"/>
        </w:rPr>
        <w:lastRenderedPageBreak/>
        <w:t xml:space="preserve">Для учащегося </w:t>
      </w:r>
      <w:r w:rsidRPr="00243BD9">
        <w:rPr>
          <w:rFonts w:ascii="Times New Roman" w:eastAsia="Times New Roman" w:hAnsi="Times New Roman" w:cs="Times New Roman"/>
          <w:color w:val="000000"/>
          <w:sz w:val="28"/>
          <w:szCs w:val="28"/>
          <w:lang w:eastAsia="ru-RU"/>
        </w:rPr>
        <w:t xml:space="preserve">портфолио – это организатор его учебной деятельности, </w:t>
      </w:r>
      <w:r w:rsidRPr="00243BD9">
        <w:rPr>
          <w:rFonts w:ascii="Times New Roman" w:eastAsia="Times New Roman" w:hAnsi="Times New Roman" w:cs="Times New Roman"/>
          <w:iCs/>
          <w:color w:val="000000"/>
          <w:sz w:val="28"/>
          <w:szCs w:val="28"/>
          <w:lang w:eastAsia="ru-RU"/>
        </w:rPr>
        <w:t xml:space="preserve">для учителя </w:t>
      </w:r>
      <w:r w:rsidRPr="00243BD9">
        <w:rPr>
          <w:rFonts w:ascii="Times New Roman" w:eastAsia="Times New Roman" w:hAnsi="Times New Roman" w:cs="Times New Roman"/>
          <w:color w:val="000000"/>
          <w:sz w:val="28"/>
          <w:szCs w:val="28"/>
          <w:lang w:eastAsia="ru-RU"/>
        </w:rPr>
        <w:t>– средство обратной связи и инструмент оценочной деятельности.</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В данном контексте учеником следует считать любого обучающегося, а учителем – руководителя процесса обучения.</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iCs/>
          <w:color w:val="000000"/>
          <w:sz w:val="28"/>
          <w:szCs w:val="28"/>
          <w:lang w:eastAsia="ru-RU"/>
        </w:rPr>
        <w:t xml:space="preserve">Выбор </w:t>
      </w:r>
      <w:r w:rsidRPr="00243BD9">
        <w:rPr>
          <w:rFonts w:ascii="Times New Roman" w:eastAsia="Times New Roman" w:hAnsi="Times New Roman" w:cs="Times New Roman"/>
          <w:color w:val="000000"/>
          <w:sz w:val="28"/>
          <w:szCs w:val="28"/>
          <w:lang w:eastAsia="ru-RU"/>
        </w:rPr>
        <w:t>типа портфолио зависит от цели его создания.</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xml:space="preserve">Кроме </w:t>
      </w:r>
      <w:proofErr w:type="spellStart"/>
      <w:r w:rsidRPr="00243BD9">
        <w:rPr>
          <w:rFonts w:ascii="Times New Roman" w:eastAsia="Times New Roman" w:hAnsi="Times New Roman" w:cs="Times New Roman"/>
          <w:color w:val="000000"/>
          <w:sz w:val="28"/>
          <w:szCs w:val="28"/>
          <w:lang w:eastAsia="ru-RU"/>
        </w:rPr>
        <w:t>общеучебных</w:t>
      </w:r>
      <w:proofErr w:type="spellEnd"/>
      <w:r w:rsidRPr="00243BD9">
        <w:rPr>
          <w:rFonts w:ascii="Times New Roman" w:eastAsia="Times New Roman" w:hAnsi="Times New Roman" w:cs="Times New Roman"/>
          <w:color w:val="000000"/>
          <w:sz w:val="28"/>
          <w:szCs w:val="28"/>
          <w:lang w:eastAsia="ru-RU"/>
        </w:rPr>
        <w:t xml:space="preserve"> умений собирать и анализировать информацию, структурировать и представлять ее, портфолио позволяет выйти на развитие интеллектуальных умений более высокого порядка – умения </w:t>
      </w:r>
      <w:proofErr w:type="spellStart"/>
      <w:r w:rsidRPr="00243BD9">
        <w:rPr>
          <w:rFonts w:ascii="Times New Roman" w:eastAsia="Times New Roman" w:hAnsi="Times New Roman" w:cs="Times New Roman"/>
          <w:color w:val="000000"/>
          <w:sz w:val="28"/>
          <w:szCs w:val="28"/>
          <w:lang w:eastAsia="ru-RU"/>
        </w:rPr>
        <w:t>метакогнитивные</w:t>
      </w:r>
      <w:proofErr w:type="spellEnd"/>
      <w:r w:rsidRPr="00243BD9">
        <w:rPr>
          <w:rFonts w:ascii="Times New Roman" w:eastAsia="Times New Roman" w:hAnsi="Times New Roman" w:cs="Times New Roman"/>
          <w:color w:val="000000"/>
          <w:sz w:val="28"/>
          <w:szCs w:val="28"/>
          <w:lang w:eastAsia="ru-RU"/>
        </w:rPr>
        <w:t>.</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xml:space="preserve">Ученик </w:t>
      </w:r>
      <w:r w:rsidRPr="00243BD9">
        <w:rPr>
          <w:rFonts w:ascii="Times New Roman" w:eastAsia="Times New Roman" w:hAnsi="Times New Roman" w:cs="Times New Roman"/>
          <w:bCs/>
          <w:iCs/>
          <w:color w:val="000000"/>
          <w:sz w:val="28"/>
          <w:szCs w:val="28"/>
          <w:lang w:eastAsia="ru-RU"/>
        </w:rPr>
        <w:t>должен научиться</w:t>
      </w:r>
      <w:r w:rsidRPr="00243BD9">
        <w:rPr>
          <w:rFonts w:ascii="Times New Roman" w:eastAsia="Times New Roman" w:hAnsi="Times New Roman" w:cs="Times New Roman"/>
          <w:color w:val="000000"/>
          <w:sz w:val="28"/>
          <w:szCs w:val="28"/>
          <w:lang w:eastAsia="ru-RU"/>
        </w:rPr>
        <w:t>:</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отбирать и оценивать информацию;</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точно определять цели, которые он хотел бы достичь;</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планировать свою деятельность;</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давать оценки и самооценки;</w:t>
      </w:r>
    </w:p>
    <w:p w:rsidR="00243BD9" w:rsidRPr="00243BD9" w:rsidRDefault="00243BD9" w:rsidP="00243BD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lang w:eastAsia="ru-RU"/>
        </w:rPr>
        <w:t>- отслеживать собственные ошибки и исправлять их.</w:t>
      </w:r>
    </w:p>
    <w:p w:rsidR="00243BD9" w:rsidRPr="00243BD9" w:rsidRDefault="00243BD9" w:rsidP="00243BD9">
      <w:pPr>
        <w:spacing w:after="0" w:line="240" w:lineRule="auto"/>
        <w:ind w:firstLine="709"/>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Применяя данные</w:t>
      </w:r>
      <w:r w:rsidRPr="00243BD9">
        <w:rPr>
          <w:rFonts w:ascii="Times New Roman" w:eastAsia="Times New Roman" w:hAnsi="Times New Roman" w:cs="Times New Roman"/>
          <w:b/>
          <w:sz w:val="28"/>
          <w:szCs w:val="28"/>
          <w:lang w:eastAsia="ru-RU"/>
        </w:rPr>
        <w:t xml:space="preserve"> </w:t>
      </w:r>
      <w:r w:rsidRPr="00243BD9">
        <w:rPr>
          <w:rFonts w:ascii="Times New Roman" w:eastAsia="Times New Roman" w:hAnsi="Times New Roman" w:cs="Times New Roman"/>
          <w:sz w:val="28"/>
          <w:szCs w:val="28"/>
          <w:lang w:eastAsia="ru-RU"/>
        </w:rPr>
        <w:t>технологии в инновационном обучении,</w:t>
      </w:r>
      <w:r w:rsidRPr="00243BD9">
        <w:rPr>
          <w:rFonts w:ascii="Times New Roman" w:eastAsia="Times New Roman" w:hAnsi="Times New Roman" w:cs="Times New Roman"/>
          <w:b/>
          <w:sz w:val="28"/>
          <w:szCs w:val="28"/>
          <w:lang w:eastAsia="ru-RU"/>
        </w:rPr>
        <w:t xml:space="preserve"> </w:t>
      </w:r>
      <w:r w:rsidRPr="00243BD9">
        <w:rPr>
          <w:rFonts w:ascii="Times New Roman" w:eastAsia="Times New Roman" w:hAnsi="Times New Roman" w:cs="Times New Roman"/>
          <w:color w:val="000000"/>
          <w:sz w:val="28"/>
          <w:szCs w:val="28"/>
          <w:lang w:eastAsia="ru-RU"/>
        </w:rPr>
        <w:t xml:space="preserve">учитель делает процесс более полным, интересным, </w:t>
      </w:r>
      <w:r w:rsidRPr="00243BD9">
        <w:rPr>
          <w:rFonts w:ascii="Times New Roman" w:eastAsia="Times New Roman" w:hAnsi="Times New Roman" w:cs="Times New Roman"/>
          <w:sz w:val="28"/>
          <w:szCs w:val="28"/>
          <w:lang w:eastAsia="ru-RU"/>
        </w:rPr>
        <w:t xml:space="preserve">насыщенным. При пересечении предметных областей естественных наук такая интеграция просто необходима для формирования целостного мировоззрения и мировосприятия обучающихся. </w:t>
      </w:r>
    </w:p>
    <w:p w:rsidR="00243BD9" w:rsidRPr="00243BD9" w:rsidRDefault="00243BD9" w:rsidP="00243BD9">
      <w:pPr>
        <w:spacing w:after="0" w:line="240" w:lineRule="auto"/>
        <w:ind w:firstLine="709"/>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 xml:space="preserve">Таким образом, целью инновационной деятельности является качественное изменение личности учащегося по сравнению с традиционной системой. Это становится возможным благодаря внедрению в профессиональную деятельность неизвестных практике дидактических и воспитательных программ. </w:t>
      </w:r>
    </w:p>
    <w:p w:rsidR="00243BD9" w:rsidRPr="00243BD9" w:rsidRDefault="00243BD9" w:rsidP="00243BD9">
      <w:pPr>
        <w:spacing w:after="0" w:line="240" w:lineRule="auto"/>
        <w:ind w:firstLine="709"/>
        <w:jc w:val="both"/>
        <w:rPr>
          <w:rFonts w:ascii="Times New Roman" w:eastAsia="Times New Roman" w:hAnsi="Times New Roman" w:cs="Times New Roman"/>
          <w:sz w:val="28"/>
          <w:szCs w:val="28"/>
          <w:lang w:eastAsia="ru-RU"/>
        </w:rPr>
      </w:pPr>
      <w:r w:rsidRPr="00243BD9">
        <w:rPr>
          <w:rFonts w:ascii="Times New Roman" w:eastAsia="Times New Roman" w:hAnsi="Times New Roman" w:cs="Times New Roman"/>
          <w:sz w:val="28"/>
          <w:szCs w:val="28"/>
          <w:lang w:eastAsia="ru-RU"/>
        </w:rPr>
        <w:t>Развитие умения мотивировать действия, самостоятельно ориентироваться в получаемой информации, формирование творческого нешаблонного мышления, развитие детей за счет максимального раскрытия их природных способностей, используя новейшие достижения науки и практики, - основные цели инновационной деятельности.</w:t>
      </w:r>
    </w:p>
    <w:p w:rsidR="00243BD9" w:rsidRPr="00243BD9" w:rsidRDefault="00243BD9" w:rsidP="00243BD9">
      <w:pPr>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shd w:val="clear" w:color="auto" w:fill="FFFFFF"/>
          <w:lang w:eastAsia="ru-RU"/>
        </w:rPr>
        <w:t xml:space="preserve">Как было отмечено выше, традиционный урок не отвечает современным требованиям в образовании, поэтому необходимы   инновационные педагогические технологии. Используя их, мы </w:t>
      </w:r>
      <w:proofErr w:type="gramStart"/>
      <w:r w:rsidRPr="00243BD9">
        <w:rPr>
          <w:rFonts w:ascii="Times New Roman" w:eastAsia="Times New Roman" w:hAnsi="Times New Roman" w:cs="Times New Roman"/>
          <w:color w:val="000000"/>
          <w:sz w:val="28"/>
          <w:szCs w:val="28"/>
          <w:shd w:val="clear" w:color="auto" w:fill="FFFFFF"/>
          <w:lang w:eastAsia="ru-RU"/>
        </w:rPr>
        <w:t>пытаемся  содействовать</w:t>
      </w:r>
      <w:proofErr w:type="gramEnd"/>
      <w:r w:rsidRPr="00243BD9">
        <w:rPr>
          <w:rFonts w:ascii="Times New Roman" w:eastAsia="Times New Roman" w:hAnsi="Times New Roman" w:cs="Times New Roman"/>
          <w:color w:val="000000"/>
          <w:sz w:val="28"/>
          <w:szCs w:val="28"/>
          <w:shd w:val="clear" w:color="auto" w:fill="FFFFFF"/>
          <w:lang w:eastAsia="ru-RU"/>
        </w:rPr>
        <w:t xml:space="preserve"> развитию личности, способной осознавать себя и свое место в мире, умеющей ориентироваться в сложных жизненных ситуациях и позитивно решать свои проблемы.</w:t>
      </w:r>
    </w:p>
    <w:p w:rsidR="00243BD9" w:rsidRPr="00243BD9" w:rsidRDefault="00243BD9" w:rsidP="00243BD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43BD9">
        <w:rPr>
          <w:rFonts w:ascii="Times New Roman" w:eastAsia="Times New Roman" w:hAnsi="Times New Roman" w:cs="Times New Roman"/>
          <w:color w:val="000000"/>
          <w:sz w:val="28"/>
          <w:szCs w:val="28"/>
          <w:shd w:val="clear" w:color="auto" w:fill="FFFFFF"/>
          <w:lang w:eastAsia="ru-RU"/>
        </w:rPr>
        <w:t>Таким образом, используя инновационные образовательные технологии, удается решить следующие взаимообусловленные проблемы:</w:t>
      </w:r>
    </w:p>
    <w:p w:rsidR="00243BD9" w:rsidRPr="00243BD9" w:rsidRDefault="00243BD9" w:rsidP="00243BD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43BD9">
        <w:rPr>
          <w:rFonts w:ascii="Times New Roman" w:eastAsia="Times New Roman" w:hAnsi="Times New Roman" w:cs="Times New Roman"/>
          <w:color w:val="000000"/>
          <w:sz w:val="28"/>
          <w:szCs w:val="28"/>
          <w:shd w:val="clear" w:color="auto" w:fill="FFFFFF"/>
          <w:lang w:eastAsia="ru-RU"/>
        </w:rPr>
        <w:t xml:space="preserve">1. способствовать развитию личности учащихся с </w:t>
      </w:r>
      <w:proofErr w:type="gramStart"/>
      <w:r w:rsidRPr="00243BD9">
        <w:rPr>
          <w:rFonts w:ascii="Times New Roman" w:eastAsia="Times New Roman" w:hAnsi="Times New Roman" w:cs="Times New Roman"/>
          <w:color w:val="000000"/>
          <w:sz w:val="28"/>
          <w:szCs w:val="28"/>
          <w:shd w:val="clear" w:color="auto" w:fill="FFFFFF"/>
          <w:lang w:eastAsia="ru-RU"/>
        </w:rPr>
        <w:t>активной гражданской позицией</w:t>
      </w:r>
      <w:proofErr w:type="gramEnd"/>
      <w:r w:rsidRPr="00243BD9">
        <w:rPr>
          <w:rFonts w:ascii="Times New Roman" w:eastAsia="Times New Roman" w:hAnsi="Times New Roman" w:cs="Times New Roman"/>
          <w:color w:val="000000"/>
          <w:sz w:val="28"/>
          <w:szCs w:val="28"/>
          <w:shd w:val="clear" w:color="auto" w:fill="FFFFFF"/>
          <w:lang w:eastAsia="ru-RU"/>
        </w:rPr>
        <w:t xml:space="preserve"> умеющей ориентироваться в сложных жизненных ситуациях и позитивно решать свои проблемы;</w:t>
      </w:r>
    </w:p>
    <w:p w:rsidR="00243BD9" w:rsidRPr="00243BD9" w:rsidRDefault="00243BD9" w:rsidP="00243BD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43BD9">
        <w:rPr>
          <w:rFonts w:ascii="Times New Roman" w:eastAsia="Times New Roman" w:hAnsi="Times New Roman" w:cs="Times New Roman"/>
          <w:color w:val="000000"/>
          <w:sz w:val="28"/>
          <w:szCs w:val="28"/>
          <w:shd w:val="clear" w:color="auto" w:fill="FFFFFF"/>
          <w:lang w:eastAsia="ru-RU"/>
        </w:rPr>
        <w:t>2. изменить характер взаимодействия субъектов школьной системы образования: учитель и ученик – партнеры, единомышленники, равноправные члены “одной команды”;</w:t>
      </w:r>
    </w:p>
    <w:p w:rsidR="00243BD9" w:rsidRPr="00243BD9" w:rsidRDefault="00243BD9" w:rsidP="00243BD9">
      <w:pPr>
        <w:spacing w:after="0" w:line="240" w:lineRule="auto"/>
        <w:ind w:firstLine="709"/>
        <w:jc w:val="both"/>
        <w:rPr>
          <w:rFonts w:ascii="Times New Roman" w:eastAsia="Times New Roman" w:hAnsi="Times New Roman" w:cs="Times New Roman"/>
          <w:color w:val="000000"/>
          <w:sz w:val="28"/>
          <w:szCs w:val="28"/>
          <w:lang w:eastAsia="ru-RU"/>
        </w:rPr>
      </w:pPr>
      <w:r w:rsidRPr="00243BD9">
        <w:rPr>
          <w:rFonts w:ascii="Times New Roman" w:eastAsia="Times New Roman" w:hAnsi="Times New Roman" w:cs="Times New Roman"/>
          <w:color w:val="000000"/>
          <w:sz w:val="28"/>
          <w:szCs w:val="28"/>
          <w:shd w:val="clear" w:color="auto" w:fill="FFFFFF"/>
          <w:lang w:eastAsia="ru-RU"/>
        </w:rPr>
        <w:t>3. повысить мотивацию обучающихся к учебной деятельности. Высокая мотивация к учебной деятельности обусловлена еще и многогранностью учебного процесса; </w:t>
      </w:r>
    </w:p>
    <w:p w:rsidR="00243BD9" w:rsidRPr="00243BD9" w:rsidRDefault="00243BD9" w:rsidP="00243BD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43BD9">
        <w:rPr>
          <w:rFonts w:ascii="Times New Roman" w:eastAsia="Times New Roman" w:hAnsi="Times New Roman" w:cs="Times New Roman"/>
          <w:color w:val="000000"/>
          <w:sz w:val="28"/>
          <w:szCs w:val="28"/>
          <w:shd w:val="clear" w:color="auto" w:fill="FFFFFF"/>
          <w:lang w:eastAsia="ru-RU"/>
        </w:rPr>
        <w:t>4. уделять больше внимания изучению и овладению современными педагогическими технологиями, позволяющими существенно изменить методы организации образовательного процесса, характер взаимодействия субъектов системы, и, наконец, их мышление и уровень развития. </w:t>
      </w:r>
    </w:p>
    <w:p w:rsidR="00243BD9" w:rsidRPr="00243BD9" w:rsidRDefault="00243BD9" w:rsidP="00243BD9">
      <w:pPr>
        <w:shd w:val="clear" w:color="auto" w:fill="FFFFFF"/>
        <w:spacing w:after="0" w:line="240" w:lineRule="auto"/>
        <w:ind w:firstLine="253"/>
        <w:jc w:val="center"/>
        <w:rPr>
          <w:rFonts w:ascii="Times New Roman" w:eastAsia="Times New Roman" w:hAnsi="Times New Roman" w:cs="Times New Roman"/>
          <w:b/>
          <w:bCs/>
          <w:color w:val="333333"/>
          <w:sz w:val="28"/>
          <w:szCs w:val="28"/>
          <w:lang w:eastAsia="ru-RU"/>
        </w:rPr>
      </w:pPr>
    </w:p>
    <w:p w:rsidR="00243BD9" w:rsidRPr="00243BD9" w:rsidRDefault="00243BD9" w:rsidP="00243BD9">
      <w:pPr>
        <w:tabs>
          <w:tab w:val="left" w:pos="1163"/>
        </w:tabs>
        <w:rPr>
          <w:rFonts w:ascii="Times New Roman" w:eastAsia="Times New Roman" w:hAnsi="Times New Roman" w:cs="Times New Roman"/>
          <w:bCs/>
          <w:color w:val="000000"/>
          <w:sz w:val="28"/>
          <w:szCs w:val="28"/>
          <w:lang w:eastAsia="ru-RU"/>
        </w:rPr>
      </w:pPr>
      <w:r w:rsidRPr="00243BD9">
        <w:rPr>
          <w:rFonts w:ascii="Times New Roman" w:eastAsia="Times New Roman" w:hAnsi="Times New Roman" w:cs="Times New Roman"/>
          <w:bCs/>
          <w:color w:val="000000"/>
          <w:sz w:val="28"/>
          <w:szCs w:val="28"/>
          <w:lang w:eastAsia="ru-RU"/>
        </w:rPr>
        <w:t xml:space="preserve"> </w:t>
      </w:r>
      <w:proofErr w:type="gramStart"/>
      <w:r w:rsidRPr="00243BD9">
        <w:rPr>
          <w:rFonts w:ascii="Times New Roman" w:eastAsia="Times New Roman" w:hAnsi="Times New Roman" w:cs="Times New Roman"/>
          <w:bCs/>
          <w:color w:val="000000"/>
          <w:sz w:val="28"/>
          <w:szCs w:val="28"/>
          <w:lang w:eastAsia="ru-RU"/>
        </w:rPr>
        <w:t>Существенным  препятствием</w:t>
      </w:r>
      <w:proofErr w:type="gramEnd"/>
      <w:r w:rsidRPr="00243BD9">
        <w:rPr>
          <w:rFonts w:ascii="Times New Roman" w:eastAsia="Times New Roman" w:hAnsi="Times New Roman" w:cs="Times New Roman"/>
          <w:bCs/>
          <w:color w:val="000000"/>
          <w:sz w:val="28"/>
          <w:szCs w:val="28"/>
          <w:lang w:eastAsia="ru-RU"/>
        </w:rPr>
        <w:t xml:space="preserve"> на пути применения современных технологий в учебном процессе является:</w:t>
      </w:r>
    </w:p>
    <w:p w:rsidR="00243BD9" w:rsidRPr="00243BD9" w:rsidRDefault="00243BD9" w:rsidP="00243BD9">
      <w:pPr>
        <w:pStyle w:val="a3"/>
        <w:numPr>
          <w:ilvl w:val="0"/>
          <w:numId w:val="22"/>
        </w:numPr>
        <w:tabs>
          <w:tab w:val="left" w:pos="1163"/>
        </w:tabs>
        <w:rPr>
          <w:rFonts w:ascii="Times New Roman" w:eastAsia="Times New Roman" w:hAnsi="Times New Roman" w:cs="Times New Roman"/>
          <w:bCs/>
          <w:color w:val="000000"/>
          <w:sz w:val="28"/>
          <w:szCs w:val="28"/>
          <w:lang w:eastAsia="ru-RU"/>
        </w:rPr>
      </w:pPr>
      <w:r w:rsidRPr="00243BD9">
        <w:rPr>
          <w:rFonts w:ascii="Times New Roman" w:eastAsia="Times New Roman" w:hAnsi="Times New Roman" w:cs="Times New Roman"/>
          <w:bCs/>
          <w:color w:val="000000"/>
          <w:sz w:val="28"/>
          <w:szCs w:val="28"/>
          <w:lang w:eastAsia="ru-RU"/>
        </w:rPr>
        <w:t xml:space="preserve">Низкая компьютерная </w:t>
      </w:r>
      <w:proofErr w:type="gramStart"/>
      <w:r w:rsidRPr="00243BD9">
        <w:rPr>
          <w:rFonts w:ascii="Times New Roman" w:eastAsia="Times New Roman" w:hAnsi="Times New Roman" w:cs="Times New Roman"/>
          <w:bCs/>
          <w:color w:val="000000"/>
          <w:sz w:val="28"/>
          <w:szCs w:val="28"/>
          <w:lang w:eastAsia="ru-RU"/>
        </w:rPr>
        <w:t>грамотность  участников</w:t>
      </w:r>
      <w:proofErr w:type="gramEnd"/>
      <w:r w:rsidRPr="00243BD9">
        <w:rPr>
          <w:rFonts w:ascii="Times New Roman" w:eastAsia="Times New Roman" w:hAnsi="Times New Roman" w:cs="Times New Roman"/>
          <w:bCs/>
          <w:color w:val="000000"/>
          <w:sz w:val="28"/>
          <w:szCs w:val="28"/>
          <w:lang w:eastAsia="ru-RU"/>
        </w:rPr>
        <w:t xml:space="preserve"> этого процесса.</w:t>
      </w:r>
    </w:p>
    <w:p w:rsidR="00243BD9" w:rsidRPr="00243BD9" w:rsidRDefault="00243BD9" w:rsidP="00243BD9">
      <w:pPr>
        <w:pStyle w:val="a3"/>
        <w:numPr>
          <w:ilvl w:val="0"/>
          <w:numId w:val="22"/>
        </w:numPr>
        <w:tabs>
          <w:tab w:val="left" w:pos="1163"/>
        </w:tabs>
        <w:rPr>
          <w:rFonts w:ascii="Times New Roman" w:eastAsia="Times New Roman" w:hAnsi="Times New Roman" w:cs="Times New Roman"/>
          <w:bCs/>
          <w:color w:val="000000"/>
          <w:sz w:val="28"/>
          <w:szCs w:val="28"/>
          <w:lang w:eastAsia="ru-RU"/>
        </w:rPr>
      </w:pPr>
      <w:r w:rsidRPr="00243BD9">
        <w:rPr>
          <w:rFonts w:ascii="Times New Roman" w:eastAsia="Times New Roman" w:hAnsi="Times New Roman" w:cs="Times New Roman"/>
          <w:bCs/>
          <w:color w:val="000000"/>
          <w:sz w:val="28"/>
          <w:szCs w:val="28"/>
          <w:lang w:eastAsia="ru-RU"/>
        </w:rPr>
        <w:t>Отсутствие интерактивных досок в школе.</w:t>
      </w:r>
    </w:p>
    <w:p w:rsidR="00243BD9" w:rsidRPr="00243BD9" w:rsidRDefault="00243BD9" w:rsidP="00243BD9">
      <w:pPr>
        <w:tabs>
          <w:tab w:val="left" w:pos="1163"/>
        </w:tabs>
        <w:ind w:left="360"/>
        <w:rPr>
          <w:rFonts w:ascii="Times New Roman" w:eastAsia="Times New Roman" w:hAnsi="Times New Roman" w:cs="Times New Roman"/>
          <w:bCs/>
          <w:color w:val="000000"/>
          <w:sz w:val="28"/>
          <w:szCs w:val="28"/>
          <w:lang w:eastAsia="ru-RU"/>
        </w:rPr>
      </w:pPr>
      <w:r w:rsidRPr="00243BD9">
        <w:rPr>
          <w:rFonts w:ascii="Times New Roman" w:eastAsia="Times New Roman" w:hAnsi="Times New Roman" w:cs="Times New Roman"/>
          <w:bCs/>
          <w:color w:val="000000"/>
          <w:sz w:val="28"/>
          <w:szCs w:val="28"/>
          <w:lang w:eastAsia="ru-RU"/>
        </w:rPr>
        <w:t xml:space="preserve">Большинство педагогов вообще не используют новую </w:t>
      </w:r>
      <w:proofErr w:type="gramStart"/>
      <w:r w:rsidRPr="00243BD9">
        <w:rPr>
          <w:rFonts w:ascii="Times New Roman" w:eastAsia="Times New Roman" w:hAnsi="Times New Roman" w:cs="Times New Roman"/>
          <w:bCs/>
          <w:color w:val="000000"/>
          <w:sz w:val="28"/>
          <w:szCs w:val="28"/>
          <w:lang w:eastAsia="ru-RU"/>
        </w:rPr>
        <w:t>технику  в</w:t>
      </w:r>
      <w:proofErr w:type="gramEnd"/>
      <w:r w:rsidRPr="00243BD9">
        <w:rPr>
          <w:rFonts w:ascii="Times New Roman" w:eastAsia="Times New Roman" w:hAnsi="Times New Roman" w:cs="Times New Roman"/>
          <w:bCs/>
          <w:color w:val="000000"/>
          <w:sz w:val="28"/>
          <w:szCs w:val="28"/>
          <w:lang w:eastAsia="ru-RU"/>
        </w:rPr>
        <w:t xml:space="preserve"> учебном процессе, либо используют эпизодически.</w:t>
      </w:r>
    </w:p>
    <w:p w:rsidR="00243BD9" w:rsidRPr="00243BD9" w:rsidRDefault="00243BD9" w:rsidP="00243BD9">
      <w:pPr>
        <w:tabs>
          <w:tab w:val="left" w:pos="1163"/>
        </w:tabs>
        <w:ind w:left="360"/>
        <w:rPr>
          <w:rFonts w:ascii="Times New Roman" w:eastAsia="Times New Roman" w:hAnsi="Times New Roman" w:cs="Times New Roman"/>
          <w:bCs/>
          <w:color w:val="000000"/>
          <w:sz w:val="28"/>
          <w:szCs w:val="28"/>
          <w:lang w:eastAsia="ru-RU"/>
        </w:rPr>
      </w:pPr>
      <w:r w:rsidRPr="00243BD9">
        <w:rPr>
          <w:rFonts w:ascii="Times New Roman" w:eastAsia="Times New Roman" w:hAnsi="Times New Roman" w:cs="Times New Roman"/>
          <w:bCs/>
          <w:color w:val="000000"/>
          <w:sz w:val="28"/>
          <w:szCs w:val="28"/>
          <w:lang w:eastAsia="ru-RU"/>
        </w:rPr>
        <w:t>Но несмотря на это, все выше сказанное подтверждает, что применение интерактивных досок способствует повышению качества образования путем применения современных технологий.</w:t>
      </w:r>
    </w:p>
    <w:p w:rsidR="00243BD9" w:rsidRPr="00243BD9" w:rsidRDefault="00243BD9" w:rsidP="00243BD9">
      <w:pPr>
        <w:tabs>
          <w:tab w:val="left" w:pos="1163"/>
        </w:tabs>
        <w:rPr>
          <w:rFonts w:ascii="Times New Roman" w:hAnsi="Times New Roman" w:cs="Times New Roman"/>
          <w:sz w:val="28"/>
          <w:szCs w:val="28"/>
        </w:rPr>
      </w:pPr>
    </w:p>
    <w:p w:rsidR="00243BD9" w:rsidRPr="00243BD9" w:rsidRDefault="00243BD9" w:rsidP="00243BD9">
      <w:pPr>
        <w:tabs>
          <w:tab w:val="left" w:pos="1163"/>
        </w:tabs>
        <w:rPr>
          <w:rFonts w:ascii="Times New Roman" w:hAnsi="Times New Roman" w:cs="Times New Roman"/>
          <w:sz w:val="28"/>
          <w:szCs w:val="28"/>
        </w:rPr>
      </w:pPr>
    </w:p>
    <w:p w:rsidR="00A51DC0" w:rsidRPr="00243BD9" w:rsidRDefault="00A51DC0" w:rsidP="00243BD9">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A51DC0" w:rsidRPr="00243BD9" w:rsidSect="00243BD9">
          <w:type w:val="continuous"/>
          <w:pgSz w:w="11905" w:h="16837"/>
          <w:pgMar w:top="851" w:right="851" w:bottom="851" w:left="851"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60"/>
          <w:noEndnote/>
        </w:sectPr>
      </w:pPr>
    </w:p>
    <w:p w:rsidR="000871D5" w:rsidRPr="00243BD9" w:rsidRDefault="00243BD9" w:rsidP="00B93E36">
      <w:pPr>
        <w:tabs>
          <w:tab w:val="left" w:pos="1163"/>
        </w:tabs>
        <w:rPr>
          <w:rFonts w:ascii="Times New Roman" w:hAnsi="Times New Roman" w:cs="Times New Roman"/>
          <w:sz w:val="28"/>
          <w:szCs w:val="28"/>
        </w:rPr>
      </w:pPr>
      <w:r w:rsidRPr="00243BD9">
        <w:rPr>
          <w:rFonts w:ascii="Times New Roman" w:eastAsia="Times New Roman" w:hAnsi="Times New Roman" w:cs="Times New Roman"/>
          <w:sz w:val="28"/>
          <w:szCs w:val="28"/>
          <w:lang w:eastAsia="ru-RU"/>
        </w:rPr>
        <w:lastRenderedPageBreak/>
        <w:t xml:space="preserve"> </w:t>
      </w:r>
    </w:p>
    <w:p w:rsidR="00D366D8" w:rsidRPr="00243BD9" w:rsidRDefault="00D366D8">
      <w:pPr>
        <w:tabs>
          <w:tab w:val="left" w:pos="1163"/>
        </w:tabs>
        <w:rPr>
          <w:rFonts w:ascii="Times New Roman" w:hAnsi="Times New Roman" w:cs="Times New Roman"/>
          <w:sz w:val="28"/>
          <w:szCs w:val="28"/>
        </w:rPr>
      </w:pPr>
    </w:p>
    <w:sectPr w:rsidR="00D366D8" w:rsidRPr="00243BD9" w:rsidSect="00243BD9">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F0D0DE"/>
    <w:lvl w:ilvl="0">
      <w:numFmt w:val="bullet"/>
      <w:lvlText w:val="*"/>
      <w:lvlJc w:val="left"/>
    </w:lvl>
  </w:abstractNum>
  <w:abstractNum w:abstractNumId="1" w15:restartNumberingAfterBreak="0">
    <w:nsid w:val="01FD0228"/>
    <w:multiLevelType w:val="hybridMultilevel"/>
    <w:tmpl w:val="D03E6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81EE9"/>
    <w:multiLevelType w:val="singleLevel"/>
    <w:tmpl w:val="FB6CF4CC"/>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0E6C76C9"/>
    <w:multiLevelType w:val="hybridMultilevel"/>
    <w:tmpl w:val="2112358E"/>
    <w:lvl w:ilvl="0" w:tplc="F10883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F61486"/>
    <w:multiLevelType w:val="hybridMultilevel"/>
    <w:tmpl w:val="1EF64F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82508FD"/>
    <w:multiLevelType w:val="hybridMultilevel"/>
    <w:tmpl w:val="1C843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367F00"/>
    <w:multiLevelType w:val="singleLevel"/>
    <w:tmpl w:val="F18632C2"/>
    <w:lvl w:ilvl="0">
      <w:start w:val="1"/>
      <w:numFmt w:val="decimal"/>
      <w:lvlText w:val="%1."/>
      <w:legacy w:legacy="1" w:legacySpace="0" w:legacyIndent="351"/>
      <w:lvlJc w:val="left"/>
      <w:rPr>
        <w:rFonts w:ascii="Times New Roman" w:hAnsi="Times New Roman" w:cs="Times New Roman" w:hint="default"/>
      </w:rPr>
    </w:lvl>
  </w:abstractNum>
  <w:abstractNum w:abstractNumId="7" w15:restartNumberingAfterBreak="0">
    <w:nsid w:val="2E8E35FB"/>
    <w:multiLevelType w:val="singleLevel"/>
    <w:tmpl w:val="2F123AC2"/>
    <w:lvl w:ilvl="0">
      <w:start w:val="4"/>
      <w:numFmt w:val="decimal"/>
      <w:lvlText w:val="%1."/>
      <w:legacy w:legacy="1" w:legacySpace="0" w:legacyIndent="350"/>
      <w:lvlJc w:val="left"/>
      <w:rPr>
        <w:rFonts w:ascii="Times New Roman" w:hAnsi="Times New Roman" w:cs="Times New Roman" w:hint="default"/>
      </w:rPr>
    </w:lvl>
  </w:abstractNum>
  <w:abstractNum w:abstractNumId="8" w15:restartNumberingAfterBreak="0">
    <w:nsid w:val="344B6323"/>
    <w:multiLevelType w:val="hybridMultilevel"/>
    <w:tmpl w:val="1A50B4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4B2521C"/>
    <w:multiLevelType w:val="hybridMultilevel"/>
    <w:tmpl w:val="4426B61E"/>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F38F1"/>
    <w:multiLevelType w:val="hybridMultilevel"/>
    <w:tmpl w:val="632859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1FC32C1"/>
    <w:multiLevelType w:val="hybridMultilevel"/>
    <w:tmpl w:val="9CD076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461601B"/>
    <w:multiLevelType w:val="hybridMultilevel"/>
    <w:tmpl w:val="DCF68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350C7B"/>
    <w:multiLevelType w:val="hybridMultilevel"/>
    <w:tmpl w:val="15584E88"/>
    <w:lvl w:ilvl="0" w:tplc="528AF96A">
      <w:start w:val="1"/>
      <w:numFmt w:val="decimal"/>
      <w:lvlText w:val="%1."/>
      <w:lvlJc w:val="left"/>
      <w:pPr>
        <w:tabs>
          <w:tab w:val="num" w:pos="1698"/>
        </w:tabs>
        <w:ind w:left="1698" w:hanging="990"/>
      </w:pPr>
      <w:rPr>
        <w:rFonts w:hint="default"/>
        <w:b/>
        <w:color w:val="222222"/>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A280202"/>
    <w:multiLevelType w:val="singleLevel"/>
    <w:tmpl w:val="81AAE4BE"/>
    <w:lvl w:ilvl="0">
      <w:start w:val="1"/>
      <w:numFmt w:val="decimal"/>
      <w:lvlText w:val="%1."/>
      <w:legacy w:legacy="1" w:legacySpace="0" w:legacyIndent="350"/>
      <w:lvlJc w:val="left"/>
      <w:rPr>
        <w:rFonts w:ascii="Times New Roman" w:hAnsi="Times New Roman" w:cs="Times New Roman" w:hint="default"/>
      </w:rPr>
    </w:lvl>
  </w:abstractNum>
  <w:abstractNum w:abstractNumId="15" w15:restartNumberingAfterBreak="0">
    <w:nsid w:val="63B157DD"/>
    <w:multiLevelType w:val="singleLevel"/>
    <w:tmpl w:val="F176C006"/>
    <w:lvl w:ilvl="0">
      <w:start w:val="1"/>
      <w:numFmt w:val="decimal"/>
      <w:lvlText w:val="%1."/>
      <w:legacy w:legacy="1" w:legacySpace="0" w:legacyIndent="346"/>
      <w:lvlJc w:val="left"/>
      <w:rPr>
        <w:rFonts w:ascii="Times New Roman" w:hAnsi="Times New Roman" w:cs="Times New Roman" w:hint="default"/>
      </w:rPr>
    </w:lvl>
  </w:abstractNum>
  <w:abstractNum w:abstractNumId="16" w15:restartNumberingAfterBreak="0">
    <w:nsid w:val="6AE9463A"/>
    <w:multiLevelType w:val="hybridMultilevel"/>
    <w:tmpl w:val="CE3A087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6F585E37"/>
    <w:multiLevelType w:val="singleLevel"/>
    <w:tmpl w:val="81AAE4BE"/>
    <w:lvl w:ilvl="0">
      <w:start w:val="1"/>
      <w:numFmt w:val="decimal"/>
      <w:lvlText w:val="%1."/>
      <w:legacy w:legacy="1" w:legacySpace="0" w:legacyIndent="350"/>
      <w:lvlJc w:val="left"/>
      <w:rPr>
        <w:rFonts w:ascii="Times New Roman" w:hAnsi="Times New Roman" w:cs="Times New Roman" w:hint="default"/>
      </w:rPr>
    </w:lvl>
  </w:abstractNum>
  <w:abstractNum w:abstractNumId="18" w15:restartNumberingAfterBreak="0">
    <w:nsid w:val="714E0CE1"/>
    <w:multiLevelType w:val="singleLevel"/>
    <w:tmpl w:val="81AAE4BE"/>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72EF79B8"/>
    <w:multiLevelType w:val="multilevel"/>
    <w:tmpl w:val="C1C0639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1245FD"/>
    <w:multiLevelType w:val="multilevel"/>
    <w:tmpl w:val="3E8A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8"/>
  </w:num>
  <w:num w:numId="4">
    <w:abstractNumId w:val="1"/>
  </w:num>
  <w:num w:numId="5">
    <w:abstractNumId w:val="4"/>
  </w:num>
  <w:num w:numId="6">
    <w:abstractNumId w:val="9"/>
  </w:num>
  <w:num w:numId="7">
    <w:abstractNumId w:val="13"/>
  </w:num>
  <w:num w:numId="8">
    <w:abstractNumId w:val="19"/>
  </w:num>
  <w:num w:numId="9">
    <w:abstractNumId w:val="2"/>
  </w:num>
  <w:num w:numId="10">
    <w:abstractNumId w:val="17"/>
  </w:num>
  <w:num w:numId="11">
    <w:abstractNumId w:val="18"/>
  </w:num>
  <w:num w:numId="12">
    <w:abstractNumId w:val="15"/>
  </w:num>
  <w:num w:numId="13">
    <w:abstractNumId w:val="6"/>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14"/>
  </w:num>
  <w:num w:numId="1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7">
    <w:abstractNumId w:val="7"/>
  </w:num>
  <w:num w:numId="18">
    <w:abstractNumId w:val="3"/>
  </w:num>
  <w:num w:numId="19">
    <w:abstractNumId w:val="20"/>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67"/>
    <w:rsid w:val="000036E8"/>
    <w:rsid w:val="00026895"/>
    <w:rsid w:val="000871D5"/>
    <w:rsid w:val="000D3356"/>
    <w:rsid w:val="001535E0"/>
    <w:rsid w:val="001E574A"/>
    <w:rsid w:val="00207403"/>
    <w:rsid w:val="0021157F"/>
    <w:rsid w:val="00243BD9"/>
    <w:rsid w:val="002727E2"/>
    <w:rsid w:val="0029715C"/>
    <w:rsid w:val="002A085D"/>
    <w:rsid w:val="002F626A"/>
    <w:rsid w:val="00374838"/>
    <w:rsid w:val="0037717F"/>
    <w:rsid w:val="00391BA7"/>
    <w:rsid w:val="003B69E4"/>
    <w:rsid w:val="003C35ED"/>
    <w:rsid w:val="00404F36"/>
    <w:rsid w:val="00436F84"/>
    <w:rsid w:val="004A5162"/>
    <w:rsid w:val="004E3E31"/>
    <w:rsid w:val="00507467"/>
    <w:rsid w:val="00577680"/>
    <w:rsid w:val="006D4B36"/>
    <w:rsid w:val="006E7E90"/>
    <w:rsid w:val="00771803"/>
    <w:rsid w:val="007960F4"/>
    <w:rsid w:val="00801897"/>
    <w:rsid w:val="008835D9"/>
    <w:rsid w:val="008B6DE6"/>
    <w:rsid w:val="0090007C"/>
    <w:rsid w:val="00922FFA"/>
    <w:rsid w:val="00950247"/>
    <w:rsid w:val="00994C70"/>
    <w:rsid w:val="009B280B"/>
    <w:rsid w:val="009B7380"/>
    <w:rsid w:val="00A51DC0"/>
    <w:rsid w:val="00A70106"/>
    <w:rsid w:val="00B63562"/>
    <w:rsid w:val="00B93E36"/>
    <w:rsid w:val="00BB254C"/>
    <w:rsid w:val="00C21B08"/>
    <w:rsid w:val="00CB0354"/>
    <w:rsid w:val="00CC6484"/>
    <w:rsid w:val="00D366D8"/>
    <w:rsid w:val="00D5226C"/>
    <w:rsid w:val="00D72ED2"/>
    <w:rsid w:val="00DC006F"/>
    <w:rsid w:val="00E334C4"/>
    <w:rsid w:val="00EC06A1"/>
    <w:rsid w:val="00EE14A7"/>
    <w:rsid w:val="00F10735"/>
    <w:rsid w:val="00F81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4801"/>
  <w15:chartTrackingRefBased/>
  <w15:docId w15:val="{4F3AE87A-758B-4A5A-9FF6-83FC3853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FFA"/>
    <w:pPr>
      <w:ind w:left="720"/>
      <w:contextualSpacing/>
    </w:pPr>
  </w:style>
  <w:style w:type="paragraph" w:styleId="a4">
    <w:name w:val="Normal (Web)"/>
    <w:basedOn w:val="a"/>
    <w:rsid w:val="00A51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A51DC0"/>
    <w:rPr>
      <w:b/>
      <w:bCs/>
    </w:rPr>
  </w:style>
  <w:style w:type="character" w:customStyle="1" w:styleId="c2">
    <w:name w:val="c2"/>
    <w:basedOn w:val="a0"/>
    <w:rsid w:val="00A51DC0"/>
  </w:style>
  <w:style w:type="paragraph" w:customStyle="1" w:styleId="c1">
    <w:name w:val="c1"/>
    <w:basedOn w:val="a"/>
    <w:rsid w:val="00A51DC0"/>
    <w:pPr>
      <w:spacing w:before="80" w:after="8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31713-EBD7-4754-B9E2-30F481E3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6402</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2018-02-04T18:13:00Z</dcterms:created>
  <dcterms:modified xsi:type="dcterms:W3CDTF">2019-03-05T12:03:00Z</dcterms:modified>
</cp:coreProperties>
</file>